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7682C" w14:textId="77777777" w:rsidR="00C50E72" w:rsidRDefault="00C50E72" w:rsidP="00006CE6">
      <w:pPr>
        <w:jc w:val="center"/>
        <w:rPr>
          <w:sz w:val="28"/>
          <w:szCs w:val="28"/>
        </w:rPr>
      </w:pPr>
      <w:r>
        <w:rPr>
          <w:sz w:val="28"/>
          <w:szCs w:val="28"/>
        </w:rPr>
        <w:t>Федеральное государственное образовательно бюджетное учреждение</w:t>
      </w:r>
    </w:p>
    <w:p w14:paraId="632DABB8" w14:textId="7EDA7B41" w:rsidR="00110F5C" w:rsidRPr="002B020D" w:rsidRDefault="00C50E72" w:rsidP="00006CE6">
      <w:pPr>
        <w:jc w:val="center"/>
        <w:rPr>
          <w:sz w:val="24"/>
          <w:szCs w:val="24"/>
        </w:rPr>
      </w:pPr>
      <w:r>
        <w:rPr>
          <w:sz w:val="28"/>
          <w:szCs w:val="28"/>
        </w:rPr>
        <w:t xml:space="preserve">высшего образования </w:t>
      </w:r>
    </w:p>
    <w:p w14:paraId="0602B18A" w14:textId="77777777" w:rsidR="00C50E72" w:rsidRDefault="00C50E72" w:rsidP="00006CE6">
      <w:pPr>
        <w:jc w:val="center"/>
        <w:rPr>
          <w:b/>
          <w:sz w:val="24"/>
          <w:szCs w:val="24"/>
        </w:rPr>
      </w:pPr>
      <w:r>
        <w:rPr>
          <w:b/>
          <w:sz w:val="24"/>
          <w:szCs w:val="24"/>
        </w:rPr>
        <w:t>«ФИНАНСОВЫЙ УНИВЕРСИТЕТ</w:t>
      </w:r>
    </w:p>
    <w:p w14:paraId="6A21A8C1" w14:textId="03D463BB" w:rsidR="00110F5C" w:rsidRPr="002B020D" w:rsidRDefault="00C50E72" w:rsidP="00006CE6">
      <w:pPr>
        <w:jc w:val="center"/>
        <w:rPr>
          <w:b/>
          <w:sz w:val="24"/>
          <w:szCs w:val="24"/>
        </w:rPr>
      </w:pPr>
      <w:r>
        <w:rPr>
          <w:b/>
          <w:sz w:val="24"/>
          <w:szCs w:val="24"/>
        </w:rPr>
        <w:t>ПРИ ПРАВИТЕЛЬСТВЕ РОССИЙСКОЙ ФЕДЕРАЦИИ»</w:t>
      </w:r>
    </w:p>
    <w:p w14:paraId="72DC3CB0" w14:textId="662A9559" w:rsidR="00F95658" w:rsidRDefault="00C50E72" w:rsidP="00006CE6">
      <w:pPr>
        <w:jc w:val="center"/>
        <w:rPr>
          <w:sz w:val="28"/>
          <w:szCs w:val="28"/>
        </w:rPr>
      </w:pPr>
      <w:r>
        <w:rPr>
          <w:sz w:val="28"/>
          <w:szCs w:val="28"/>
        </w:rPr>
        <w:t>(Финансовый университет)</w:t>
      </w:r>
    </w:p>
    <w:p w14:paraId="0AB053F2" w14:textId="299131DF" w:rsidR="00C50E72" w:rsidRDefault="00C50E72" w:rsidP="00006CE6">
      <w:pPr>
        <w:rPr>
          <w:sz w:val="28"/>
          <w:szCs w:val="28"/>
        </w:rPr>
      </w:pPr>
    </w:p>
    <w:p w14:paraId="42331260" w14:textId="79A6E16E" w:rsidR="00C50E72" w:rsidRDefault="005F468F" w:rsidP="00006CE6">
      <w:pPr>
        <w:jc w:val="center"/>
        <w:rPr>
          <w:sz w:val="28"/>
          <w:szCs w:val="28"/>
        </w:rPr>
      </w:pPr>
      <w:r>
        <w:rPr>
          <w:sz w:val="28"/>
          <w:szCs w:val="28"/>
        </w:rPr>
        <w:t xml:space="preserve">Кафедра </w:t>
      </w:r>
      <w:r w:rsidR="00C50E72">
        <w:rPr>
          <w:sz w:val="28"/>
          <w:szCs w:val="28"/>
        </w:rPr>
        <w:t>информационной безопасности</w:t>
      </w:r>
    </w:p>
    <w:p w14:paraId="49F3AEA9" w14:textId="720B5D42" w:rsidR="00C50E72" w:rsidRDefault="00C50E72" w:rsidP="00006CE6">
      <w:pPr>
        <w:jc w:val="center"/>
        <w:rPr>
          <w:sz w:val="28"/>
          <w:szCs w:val="28"/>
        </w:rPr>
      </w:pPr>
      <w:r>
        <w:rPr>
          <w:sz w:val="28"/>
          <w:szCs w:val="28"/>
        </w:rPr>
        <w:t>Факультета информационных технологий и анализа больших данных</w:t>
      </w:r>
    </w:p>
    <w:p w14:paraId="3905AE3B" w14:textId="29F9CDA6" w:rsidR="0046787A" w:rsidRDefault="0046787A" w:rsidP="00006CE6">
      <w:pPr>
        <w:rPr>
          <w:sz w:val="28"/>
          <w:szCs w:val="28"/>
        </w:rPr>
      </w:pPr>
    </w:p>
    <w:p w14:paraId="6F532654" w14:textId="77777777" w:rsidR="0046787A" w:rsidRDefault="0046787A" w:rsidP="00006CE6">
      <w:pPr>
        <w:rPr>
          <w:sz w:val="28"/>
          <w:szCs w:val="28"/>
        </w:rPr>
      </w:pPr>
    </w:p>
    <w:p w14:paraId="06112CBE" w14:textId="77777777" w:rsidR="00110F5C" w:rsidRDefault="00110F5C" w:rsidP="00006CE6">
      <w:pPr>
        <w:rPr>
          <w:sz w:val="28"/>
          <w:szCs w:val="28"/>
        </w:rPr>
      </w:pPr>
    </w:p>
    <w:tbl>
      <w:tblPr>
        <w:tblW w:w="4494" w:type="dxa"/>
        <w:tblInd w:w="5556" w:type="dxa"/>
        <w:tblLook w:val="04A0" w:firstRow="1" w:lastRow="0" w:firstColumn="1" w:lastColumn="0" w:noHBand="0" w:noVBand="1"/>
      </w:tblPr>
      <w:tblGrid>
        <w:gridCol w:w="4494"/>
      </w:tblGrid>
      <w:tr w:rsidR="00110F5C" w14:paraId="7E90C271" w14:textId="77777777" w:rsidTr="00F95658">
        <w:trPr>
          <w:trHeight w:val="842"/>
        </w:trPr>
        <w:tc>
          <w:tcPr>
            <w:tcW w:w="4494" w:type="dxa"/>
            <w:hideMark/>
          </w:tcPr>
          <w:p w14:paraId="5BEE31CA" w14:textId="77777777" w:rsidR="00110F5C" w:rsidRDefault="00110F5C" w:rsidP="00006CE6">
            <w:pPr>
              <w:jc w:val="both"/>
              <w:rPr>
                <w:caps/>
                <w:sz w:val="28"/>
                <w:szCs w:val="28"/>
              </w:rPr>
            </w:pPr>
            <w:r w:rsidRPr="002B020D">
              <w:rPr>
                <w:caps/>
                <w:sz w:val="28"/>
                <w:szCs w:val="28"/>
              </w:rPr>
              <w:t>утверждаю</w:t>
            </w:r>
          </w:p>
          <w:p w14:paraId="5BF8F822" w14:textId="77777777" w:rsidR="002B020D" w:rsidRPr="002B020D" w:rsidRDefault="002B020D" w:rsidP="00006CE6">
            <w:pPr>
              <w:jc w:val="both"/>
              <w:rPr>
                <w:caps/>
                <w:sz w:val="28"/>
                <w:szCs w:val="28"/>
              </w:rPr>
            </w:pPr>
          </w:p>
          <w:p w14:paraId="695237BC" w14:textId="77777777" w:rsidR="009D2341" w:rsidRDefault="00C50E72" w:rsidP="00006CE6">
            <w:pPr>
              <w:jc w:val="both"/>
              <w:rPr>
                <w:sz w:val="28"/>
                <w:szCs w:val="28"/>
              </w:rPr>
            </w:pPr>
            <w:r>
              <w:rPr>
                <w:sz w:val="28"/>
                <w:szCs w:val="28"/>
              </w:rPr>
              <w:t>П</w:t>
            </w:r>
            <w:r w:rsidR="00110F5C">
              <w:rPr>
                <w:sz w:val="28"/>
                <w:szCs w:val="28"/>
              </w:rPr>
              <w:t>роректор</w:t>
            </w:r>
            <w:r>
              <w:rPr>
                <w:sz w:val="28"/>
                <w:szCs w:val="28"/>
              </w:rPr>
              <w:t xml:space="preserve"> по учебной</w:t>
            </w:r>
          </w:p>
          <w:p w14:paraId="795423D0" w14:textId="06AB0101" w:rsidR="00110F5C" w:rsidRDefault="00C50E72" w:rsidP="00006CE6">
            <w:pPr>
              <w:jc w:val="both"/>
              <w:rPr>
                <w:sz w:val="28"/>
                <w:szCs w:val="28"/>
              </w:rPr>
            </w:pPr>
            <w:r>
              <w:rPr>
                <w:sz w:val="28"/>
                <w:szCs w:val="28"/>
              </w:rPr>
              <w:t xml:space="preserve"> и методической работе</w:t>
            </w:r>
          </w:p>
          <w:p w14:paraId="5B05C031" w14:textId="77777777" w:rsidR="009D2341" w:rsidRDefault="009D2341" w:rsidP="009D2341">
            <w:pPr>
              <w:rPr>
                <w:sz w:val="28"/>
                <w:szCs w:val="28"/>
              </w:rPr>
            </w:pPr>
          </w:p>
          <w:p w14:paraId="05F730F5" w14:textId="02944D60" w:rsidR="00110F5C" w:rsidRDefault="00110F5C" w:rsidP="009D2341">
            <w:pPr>
              <w:rPr>
                <w:sz w:val="28"/>
                <w:szCs w:val="28"/>
              </w:rPr>
            </w:pPr>
            <w:r>
              <w:rPr>
                <w:sz w:val="28"/>
                <w:szCs w:val="28"/>
              </w:rPr>
              <w:t>____________</w:t>
            </w:r>
            <w:r w:rsidR="009D2341">
              <w:rPr>
                <w:sz w:val="28"/>
                <w:szCs w:val="28"/>
              </w:rPr>
              <w:t>__</w:t>
            </w:r>
            <w:r>
              <w:rPr>
                <w:sz w:val="28"/>
                <w:szCs w:val="28"/>
              </w:rPr>
              <w:t xml:space="preserve"> </w:t>
            </w:r>
            <w:r w:rsidR="00C50E72">
              <w:rPr>
                <w:sz w:val="28"/>
                <w:szCs w:val="28"/>
              </w:rPr>
              <w:t>Е</w:t>
            </w:r>
            <w:r w:rsidR="002B020D">
              <w:rPr>
                <w:sz w:val="28"/>
                <w:szCs w:val="28"/>
              </w:rPr>
              <w:t>.</w:t>
            </w:r>
            <w:r w:rsidR="00C50E72">
              <w:rPr>
                <w:sz w:val="28"/>
                <w:szCs w:val="28"/>
              </w:rPr>
              <w:t>А</w:t>
            </w:r>
            <w:r w:rsidR="002B020D">
              <w:rPr>
                <w:sz w:val="28"/>
                <w:szCs w:val="28"/>
              </w:rPr>
              <w:t xml:space="preserve">. </w:t>
            </w:r>
            <w:r w:rsidR="00C50E72">
              <w:rPr>
                <w:sz w:val="28"/>
                <w:szCs w:val="28"/>
              </w:rPr>
              <w:t>Каменева</w:t>
            </w:r>
          </w:p>
          <w:p w14:paraId="58363949" w14:textId="77777777" w:rsidR="00157D4B" w:rsidRDefault="00157D4B" w:rsidP="00006CE6">
            <w:pPr>
              <w:jc w:val="both"/>
              <w:rPr>
                <w:sz w:val="28"/>
                <w:szCs w:val="28"/>
              </w:rPr>
            </w:pPr>
          </w:p>
          <w:p w14:paraId="4F8A0FE6" w14:textId="5CDDE727" w:rsidR="00110F5C" w:rsidRDefault="00110F5C" w:rsidP="00006CE6">
            <w:pPr>
              <w:jc w:val="both"/>
              <w:rPr>
                <w:b/>
                <w:caps/>
                <w:sz w:val="28"/>
                <w:szCs w:val="28"/>
              </w:rPr>
            </w:pPr>
            <w:r>
              <w:rPr>
                <w:sz w:val="28"/>
                <w:szCs w:val="28"/>
              </w:rPr>
              <w:t>«</w:t>
            </w:r>
            <w:r w:rsidR="00E85EB2">
              <w:rPr>
                <w:sz w:val="28"/>
                <w:szCs w:val="28"/>
              </w:rPr>
              <w:softHyphen/>
            </w:r>
            <w:r w:rsidR="00E85EB2">
              <w:rPr>
                <w:sz w:val="28"/>
                <w:szCs w:val="28"/>
              </w:rPr>
              <w:softHyphen/>
            </w:r>
            <w:r w:rsidR="005313BB">
              <w:rPr>
                <w:sz w:val="28"/>
                <w:szCs w:val="28"/>
              </w:rPr>
              <w:t>05</w:t>
            </w:r>
            <w:r>
              <w:rPr>
                <w:sz w:val="28"/>
                <w:szCs w:val="28"/>
              </w:rPr>
              <w:t>»</w:t>
            </w:r>
            <w:r w:rsidR="005313BB">
              <w:rPr>
                <w:sz w:val="28"/>
                <w:szCs w:val="28"/>
              </w:rPr>
              <w:t xml:space="preserve"> ноября </w:t>
            </w:r>
            <w:r>
              <w:rPr>
                <w:sz w:val="28"/>
                <w:szCs w:val="28"/>
              </w:rPr>
              <w:t>20</w:t>
            </w:r>
            <w:r w:rsidR="00C50E72">
              <w:rPr>
                <w:sz w:val="28"/>
                <w:szCs w:val="28"/>
              </w:rPr>
              <w:t>2</w:t>
            </w:r>
            <w:r w:rsidR="005F468F">
              <w:rPr>
                <w:sz w:val="28"/>
                <w:szCs w:val="28"/>
              </w:rPr>
              <w:t>4</w:t>
            </w:r>
            <w:r w:rsidR="00C50E72">
              <w:rPr>
                <w:sz w:val="28"/>
                <w:szCs w:val="28"/>
              </w:rPr>
              <w:t xml:space="preserve"> </w:t>
            </w:r>
            <w:r>
              <w:rPr>
                <w:sz w:val="28"/>
                <w:szCs w:val="28"/>
              </w:rPr>
              <w:t>г.</w:t>
            </w:r>
          </w:p>
        </w:tc>
      </w:tr>
      <w:tr w:rsidR="002B020D" w14:paraId="63B19004" w14:textId="77777777" w:rsidTr="00F95658">
        <w:trPr>
          <w:trHeight w:val="842"/>
        </w:trPr>
        <w:tc>
          <w:tcPr>
            <w:tcW w:w="4494" w:type="dxa"/>
          </w:tcPr>
          <w:p w14:paraId="12806BBB" w14:textId="77777777" w:rsidR="002B020D" w:rsidRPr="002B020D" w:rsidRDefault="002B020D" w:rsidP="00006CE6">
            <w:pPr>
              <w:jc w:val="both"/>
              <w:rPr>
                <w:caps/>
                <w:sz w:val="28"/>
                <w:szCs w:val="28"/>
              </w:rPr>
            </w:pPr>
          </w:p>
        </w:tc>
      </w:tr>
      <w:tr w:rsidR="00F95658" w14:paraId="3E536890" w14:textId="77777777" w:rsidTr="00F95658">
        <w:trPr>
          <w:trHeight w:val="842"/>
        </w:trPr>
        <w:tc>
          <w:tcPr>
            <w:tcW w:w="4494" w:type="dxa"/>
          </w:tcPr>
          <w:p w14:paraId="2DEED44D" w14:textId="77777777" w:rsidR="00F95658" w:rsidRPr="002B020D" w:rsidRDefault="00F95658" w:rsidP="00006CE6">
            <w:pPr>
              <w:jc w:val="both"/>
              <w:rPr>
                <w:caps/>
                <w:sz w:val="28"/>
                <w:szCs w:val="28"/>
              </w:rPr>
            </w:pPr>
          </w:p>
        </w:tc>
      </w:tr>
    </w:tbl>
    <w:p w14:paraId="2BE5C218" w14:textId="2E6249FE" w:rsidR="00110F5C" w:rsidRPr="0046787A" w:rsidRDefault="00C50E72" w:rsidP="00006CE6">
      <w:pPr>
        <w:jc w:val="center"/>
        <w:rPr>
          <w:b/>
          <w:bCs/>
          <w:sz w:val="28"/>
          <w:szCs w:val="28"/>
        </w:rPr>
      </w:pPr>
      <w:r w:rsidRPr="0046787A">
        <w:rPr>
          <w:b/>
          <w:bCs/>
          <w:sz w:val="28"/>
          <w:szCs w:val="28"/>
        </w:rPr>
        <w:t>Капинос С.П.</w:t>
      </w:r>
    </w:p>
    <w:p w14:paraId="15B20108" w14:textId="43729AFD" w:rsidR="00C50E72" w:rsidRPr="0046787A" w:rsidRDefault="003905C6" w:rsidP="00006CE6">
      <w:pPr>
        <w:pStyle w:val="af1"/>
        <w:tabs>
          <w:tab w:val="left" w:pos="780"/>
          <w:tab w:val="center" w:pos="4535"/>
        </w:tabs>
        <w:spacing w:after="0"/>
        <w:jc w:val="center"/>
        <w:rPr>
          <w:b/>
          <w:bCs/>
          <w:sz w:val="28"/>
          <w:szCs w:val="28"/>
        </w:rPr>
      </w:pPr>
      <w:r>
        <w:rPr>
          <w:b/>
          <w:bCs/>
          <w:sz w:val="28"/>
          <w:szCs w:val="28"/>
        </w:rPr>
        <w:t>Защита критической информационной инфраструктуры</w:t>
      </w:r>
    </w:p>
    <w:p w14:paraId="2853E4B1" w14:textId="76AC1198" w:rsidR="00110F5C" w:rsidRPr="0046787A" w:rsidRDefault="00110F5C" w:rsidP="00006CE6">
      <w:pPr>
        <w:pStyle w:val="af1"/>
        <w:tabs>
          <w:tab w:val="left" w:pos="780"/>
          <w:tab w:val="center" w:pos="4535"/>
        </w:tabs>
        <w:spacing w:after="0"/>
        <w:rPr>
          <w:bCs/>
          <w:sz w:val="28"/>
          <w:szCs w:val="28"/>
        </w:rPr>
      </w:pPr>
    </w:p>
    <w:p w14:paraId="35792934" w14:textId="16CA25D9" w:rsidR="00110F5C" w:rsidRDefault="00110F5C" w:rsidP="00006CE6">
      <w:pPr>
        <w:jc w:val="center"/>
        <w:rPr>
          <w:bCs/>
          <w:sz w:val="28"/>
          <w:szCs w:val="28"/>
        </w:rPr>
      </w:pPr>
      <w:r w:rsidRPr="0046787A">
        <w:rPr>
          <w:b/>
          <w:sz w:val="28"/>
          <w:szCs w:val="28"/>
        </w:rPr>
        <w:t>Рабочая программа дисциплины</w:t>
      </w:r>
    </w:p>
    <w:p w14:paraId="641AC52E" w14:textId="77777777" w:rsidR="0046787A" w:rsidRPr="0046787A" w:rsidRDefault="0046787A" w:rsidP="00006CE6">
      <w:pPr>
        <w:rPr>
          <w:bCs/>
          <w:sz w:val="28"/>
          <w:szCs w:val="28"/>
        </w:rPr>
      </w:pPr>
    </w:p>
    <w:p w14:paraId="21A5E77D" w14:textId="77777777" w:rsidR="00C50E72" w:rsidRPr="0046787A" w:rsidRDefault="008D6965" w:rsidP="00006CE6">
      <w:pPr>
        <w:jc w:val="center"/>
        <w:rPr>
          <w:sz w:val="28"/>
          <w:szCs w:val="28"/>
        </w:rPr>
      </w:pPr>
      <w:r w:rsidRPr="0046787A">
        <w:rPr>
          <w:sz w:val="28"/>
          <w:szCs w:val="28"/>
        </w:rPr>
        <w:t xml:space="preserve">для </w:t>
      </w:r>
      <w:r w:rsidR="00110F5C" w:rsidRPr="0046787A">
        <w:rPr>
          <w:sz w:val="28"/>
          <w:szCs w:val="28"/>
        </w:rPr>
        <w:t>студентов, обучающихся по направлению</w:t>
      </w:r>
      <w:r w:rsidR="00C50E72" w:rsidRPr="0046787A">
        <w:rPr>
          <w:sz w:val="28"/>
          <w:szCs w:val="28"/>
        </w:rPr>
        <w:t xml:space="preserve"> </w:t>
      </w:r>
      <w:r w:rsidR="00110F5C" w:rsidRPr="0046787A">
        <w:rPr>
          <w:sz w:val="28"/>
          <w:szCs w:val="28"/>
        </w:rPr>
        <w:t>подготовки</w:t>
      </w:r>
      <w:bookmarkStart w:id="0" w:name="_GoBack"/>
      <w:bookmarkEnd w:id="0"/>
    </w:p>
    <w:p w14:paraId="27AD2AB7" w14:textId="77777777" w:rsidR="00C50E72" w:rsidRPr="0046787A" w:rsidRDefault="00C50E72" w:rsidP="00006CE6">
      <w:pPr>
        <w:jc w:val="center"/>
        <w:rPr>
          <w:sz w:val="28"/>
          <w:szCs w:val="28"/>
        </w:rPr>
      </w:pPr>
      <w:r w:rsidRPr="0046787A">
        <w:rPr>
          <w:sz w:val="28"/>
          <w:szCs w:val="28"/>
        </w:rPr>
        <w:t>10.03.01 Информационная безопасность</w:t>
      </w:r>
    </w:p>
    <w:p w14:paraId="3B078837" w14:textId="7C6EE8AD" w:rsidR="00110F5C" w:rsidRPr="0046787A" w:rsidRDefault="00C50E72" w:rsidP="00006CE6">
      <w:pPr>
        <w:suppressAutoHyphens/>
        <w:jc w:val="center"/>
        <w:rPr>
          <w:sz w:val="28"/>
          <w:szCs w:val="28"/>
        </w:rPr>
      </w:pPr>
      <w:r w:rsidRPr="0046787A">
        <w:rPr>
          <w:sz w:val="28"/>
          <w:szCs w:val="28"/>
        </w:rPr>
        <w:t xml:space="preserve">образовательная программа «Безопасность автоматизированных систем в </w:t>
      </w:r>
      <w:r w:rsidR="00E85EB2">
        <w:rPr>
          <w:sz w:val="28"/>
          <w:szCs w:val="28"/>
        </w:rPr>
        <w:t>кредитно-</w:t>
      </w:r>
      <w:r w:rsidRPr="0046787A">
        <w:rPr>
          <w:sz w:val="28"/>
          <w:szCs w:val="28"/>
        </w:rPr>
        <w:t>финансово</w:t>
      </w:r>
      <w:r w:rsidR="00E85EB2">
        <w:rPr>
          <w:sz w:val="28"/>
          <w:szCs w:val="28"/>
        </w:rPr>
        <w:t>й</w:t>
      </w:r>
      <w:r w:rsidRPr="0046787A">
        <w:rPr>
          <w:sz w:val="28"/>
          <w:szCs w:val="28"/>
        </w:rPr>
        <w:t xml:space="preserve"> сфере»</w:t>
      </w:r>
    </w:p>
    <w:p w14:paraId="2639055D" w14:textId="77777777" w:rsidR="00C50E72" w:rsidRPr="002B020D" w:rsidRDefault="00C50E72" w:rsidP="00006CE6">
      <w:pPr>
        <w:suppressAutoHyphens/>
        <w:jc w:val="both"/>
        <w:rPr>
          <w:sz w:val="24"/>
          <w:szCs w:val="24"/>
        </w:rPr>
      </w:pPr>
    </w:p>
    <w:p w14:paraId="2B0181FE" w14:textId="7040A7A2" w:rsidR="00110F5C" w:rsidRPr="009D2341" w:rsidRDefault="00110F5C" w:rsidP="00006CE6">
      <w:pPr>
        <w:suppressAutoHyphens/>
        <w:jc w:val="center"/>
        <w:rPr>
          <w:i/>
          <w:sz w:val="28"/>
          <w:szCs w:val="28"/>
        </w:rPr>
      </w:pPr>
      <w:r w:rsidRPr="009D2341">
        <w:rPr>
          <w:i/>
          <w:sz w:val="28"/>
          <w:szCs w:val="28"/>
        </w:rPr>
        <w:t xml:space="preserve">Рекомендовано Ученым советом </w:t>
      </w:r>
      <w:r w:rsidR="00C50E72" w:rsidRPr="009D2341">
        <w:rPr>
          <w:i/>
          <w:sz w:val="28"/>
          <w:szCs w:val="28"/>
        </w:rPr>
        <w:t>Ф</w:t>
      </w:r>
      <w:r w:rsidRPr="009D2341">
        <w:rPr>
          <w:i/>
          <w:sz w:val="28"/>
          <w:szCs w:val="28"/>
        </w:rPr>
        <w:t>акультета</w:t>
      </w:r>
    </w:p>
    <w:p w14:paraId="7B6BD74D" w14:textId="5339FFD6" w:rsidR="00C50E72" w:rsidRPr="009D2341" w:rsidRDefault="00C50E72" w:rsidP="00006CE6">
      <w:pPr>
        <w:suppressAutoHyphens/>
        <w:jc w:val="center"/>
        <w:rPr>
          <w:i/>
          <w:sz w:val="28"/>
          <w:szCs w:val="28"/>
        </w:rPr>
      </w:pPr>
      <w:r w:rsidRPr="009D2341">
        <w:rPr>
          <w:i/>
          <w:sz w:val="28"/>
          <w:szCs w:val="28"/>
        </w:rPr>
        <w:t>информационных технологий и анализа больших данных</w:t>
      </w:r>
    </w:p>
    <w:p w14:paraId="6ACBE0BB" w14:textId="101B55F8" w:rsidR="00110F5C" w:rsidRPr="009D2341" w:rsidRDefault="00110F5C" w:rsidP="00006CE6">
      <w:pPr>
        <w:suppressAutoHyphens/>
        <w:jc w:val="center"/>
        <w:rPr>
          <w:iCs/>
          <w:sz w:val="28"/>
          <w:szCs w:val="28"/>
        </w:rPr>
      </w:pPr>
      <w:r w:rsidRPr="009D2341">
        <w:rPr>
          <w:iCs/>
          <w:sz w:val="28"/>
          <w:szCs w:val="28"/>
        </w:rPr>
        <w:t>(</w:t>
      </w:r>
      <w:r w:rsidRPr="009D2341">
        <w:rPr>
          <w:i/>
          <w:sz w:val="28"/>
          <w:szCs w:val="28"/>
        </w:rPr>
        <w:t xml:space="preserve">протокол от </w:t>
      </w:r>
      <w:r w:rsidR="00E355B9" w:rsidRPr="009D2341">
        <w:rPr>
          <w:i/>
          <w:sz w:val="28"/>
          <w:szCs w:val="28"/>
        </w:rPr>
        <w:t>«</w:t>
      </w:r>
      <w:r w:rsidR="00DA1EE4" w:rsidRPr="00DA1EE4">
        <w:rPr>
          <w:i/>
          <w:sz w:val="28"/>
          <w:szCs w:val="28"/>
        </w:rPr>
        <w:t>28</w:t>
      </w:r>
      <w:r w:rsidR="00E355B9" w:rsidRPr="009D2341">
        <w:rPr>
          <w:i/>
          <w:sz w:val="28"/>
          <w:szCs w:val="28"/>
        </w:rPr>
        <w:t>»</w:t>
      </w:r>
      <w:r w:rsidR="00CA1920" w:rsidRPr="009D2341">
        <w:rPr>
          <w:i/>
          <w:sz w:val="28"/>
          <w:szCs w:val="28"/>
        </w:rPr>
        <w:t xml:space="preserve"> </w:t>
      </w:r>
      <w:r w:rsidR="00DA1EE4">
        <w:rPr>
          <w:i/>
          <w:sz w:val="28"/>
          <w:szCs w:val="28"/>
        </w:rPr>
        <w:t>августа</w:t>
      </w:r>
      <w:r w:rsidRPr="009D2341">
        <w:rPr>
          <w:i/>
          <w:sz w:val="28"/>
          <w:szCs w:val="28"/>
        </w:rPr>
        <w:t xml:space="preserve"> 20</w:t>
      </w:r>
      <w:r w:rsidR="007F4813" w:rsidRPr="009D2341">
        <w:rPr>
          <w:i/>
          <w:sz w:val="28"/>
          <w:szCs w:val="28"/>
        </w:rPr>
        <w:t>2</w:t>
      </w:r>
      <w:r w:rsidR="003905C6" w:rsidRPr="009D2341">
        <w:rPr>
          <w:i/>
          <w:sz w:val="28"/>
          <w:szCs w:val="28"/>
        </w:rPr>
        <w:t>4</w:t>
      </w:r>
      <w:r w:rsidRPr="009D2341">
        <w:rPr>
          <w:i/>
          <w:sz w:val="28"/>
          <w:szCs w:val="28"/>
        </w:rPr>
        <w:t xml:space="preserve"> г.</w:t>
      </w:r>
      <w:r w:rsidR="00F95658" w:rsidRPr="009D2341">
        <w:rPr>
          <w:i/>
          <w:sz w:val="28"/>
          <w:szCs w:val="28"/>
        </w:rPr>
        <w:t xml:space="preserve"> №</w:t>
      </w:r>
      <w:r w:rsidR="00157D4B" w:rsidRPr="009D2341">
        <w:rPr>
          <w:i/>
          <w:sz w:val="28"/>
          <w:szCs w:val="28"/>
        </w:rPr>
        <w:t xml:space="preserve"> </w:t>
      </w:r>
      <w:r w:rsidR="00DA1EE4">
        <w:rPr>
          <w:i/>
          <w:sz w:val="28"/>
          <w:szCs w:val="28"/>
        </w:rPr>
        <w:t>46</w:t>
      </w:r>
      <w:r w:rsidRPr="009D2341">
        <w:rPr>
          <w:iCs/>
          <w:sz w:val="28"/>
          <w:szCs w:val="28"/>
        </w:rPr>
        <w:t>)</w:t>
      </w:r>
    </w:p>
    <w:p w14:paraId="4C42E756" w14:textId="77777777" w:rsidR="00C50E72" w:rsidRPr="009D2341" w:rsidRDefault="00C50E72" w:rsidP="00006CE6">
      <w:pPr>
        <w:suppressAutoHyphens/>
        <w:jc w:val="center"/>
        <w:rPr>
          <w:i/>
          <w:sz w:val="28"/>
          <w:szCs w:val="28"/>
          <w:highlight w:val="yellow"/>
        </w:rPr>
      </w:pPr>
    </w:p>
    <w:p w14:paraId="2A794C96" w14:textId="3F81C8C6" w:rsidR="00110F5C" w:rsidRPr="009D2341" w:rsidRDefault="00110F5C" w:rsidP="009D2341">
      <w:pPr>
        <w:suppressAutoHyphens/>
        <w:jc w:val="center"/>
        <w:rPr>
          <w:i/>
          <w:sz w:val="24"/>
          <w:szCs w:val="24"/>
        </w:rPr>
      </w:pPr>
      <w:r w:rsidRPr="009D2341">
        <w:rPr>
          <w:i/>
          <w:sz w:val="28"/>
          <w:szCs w:val="28"/>
        </w:rPr>
        <w:t>Одобрено</w:t>
      </w:r>
      <w:r w:rsidR="009D2341">
        <w:rPr>
          <w:i/>
          <w:sz w:val="28"/>
          <w:szCs w:val="28"/>
        </w:rPr>
        <w:t xml:space="preserve"> на заседании Кафедры</w:t>
      </w:r>
      <w:r w:rsidRPr="009D2341">
        <w:rPr>
          <w:i/>
          <w:sz w:val="28"/>
          <w:szCs w:val="28"/>
        </w:rPr>
        <w:t xml:space="preserve"> </w:t>
      </w:r>
      <w:r w:rsidR="00C50E72" w:rsidRPr="009D2341">
        <w:rPr>
          <w:i/>
          <w:sz w:val="28"/>
          <w:szCs w:val="28"/>
        </w:rPr>
        <w:t>информаци</w:t>
      </w:r>
      <w:r w:rsidR="009463B7" w:rsidRPr="009D2341">
        <w:rPr>
          <w:i/>
          <w:sz w:val="28"/>
          <w:szCs w:val="28"/>
        </w:rPr>
        <w:t>онной безопасности</w:t>
      </w:r>
    </w:p>
    <w:p w14:paraId="4EE54861" w14:textId="2F832A2A" w:rsidR="005D03A1" w:rsidRDefault="00110F5C" w:rsidP="00006CE6">
      <w:pPr>
        <w:suppressAutoHyphens/>
        <w:jc w:val="center"/>
        <w:rPr>
          <w:i/>
          <w:sz w:val="28"/>
          <w:szCs w:val="28"/>
        </w:rPr>
      </w:pPr>
      <w:r w:rsidRPr="009D2341">
        <w:rPr>
          <w:i/>
          <w:sz w:val="28"/>
          <w:szCs w:val="28"/>
        </w:rPr>
        <w:t xml:space="preserve">(протокол от </w:t>
      </w:r>
      <w:r w:rsidR="00E355B9" w:rsidRPr="009D2341">
        <w:rPr>
          <w:i/>
          <w:sz w:val="28"/>
          <w:szCs w:val="28"/>
        </w:rPr>
        <w:t>«</w:t>
      </w:r>
      <w:r w:rsidR="00DA1EE4">
        <w:rPr>
          <w:i/>
          <w:sz w:val="28"/>
          <w:szCs w:val="28"/>
        </w:rPr>
        <w:t>26</w:t>
      </w:r>
      <w:r w:rsidR="00E355B9" w:rsidRPr="009D2341">
        <w:rPr>
          <w:i/>
          <w:sz w:val="28"/>
          <w:szCs w:val="28"/>
        </w:rPr>
        <w:t>»</w:t>
      </w:r>
      <w:r w:rsidR="00CA1920" w:rsidRPr="009D2341">
        <w:rPr>
          <w:i/>
          <w:sz w:val="28"/>
          <w:szCs w:val="28"/>
        </w:rPr>
        <w:t xml:space="preserve"> </w:t>
      </w:r>
      <w:r w:rsidR="00DA1EE4">
        <w:rPr>
          <w:i/>
          <w:sz w:val="28"/>
          <w:szCs w:val="28"/>
        </w:rPr>
        <w:t xml:space="preserve">июня </w:t>
      </w:r>
      <w:r w:rsidRPr="009D2341">
        <w:rPr>
          <w:i/>
          <w:sz w:val="28"/>
          <w:szCs w:val="28"/>
        </w:rPr>
        <w:t>20</w:t>
      </w:r>
      <w:r w:rsidR="007F4813" w:rsidRPr="009D2341">
        <w:rPr>
          <w:i/>
          <w:sz w:val="28"/>
          <w:szCs w:val="28"/>
        </w:rPr>
        <w:t>2</w:t>
      </w:r>
      <w:r w:rsidR="003905C6" w:rsidRPr="009D2341">
        <w:rPr>
          <w:i/>
          <w:sz w:val="28"/>
          <w:szCs w:val="28"/>
        </w:rPr>
        <w:t>4</w:t>
      </w:r>
      <w:r w:rsidRPr="009D2341">
        <w:rPr>
          <w:i/>
          <w:sz w:val="28"/>
          <w:szCs w:val="28"/>
        </w:rPr>
        <w:t xml:space="preserve"> г.</w:t>
      </w:r>
      <w:r w:rsidR="00F95658" w:rsidRPr="009D2341">
        <w:rPr>
          <w:i/>
          <w:sz w:val="28"/>
          <w:szCs w:val="28"/>
        </w:rPr>
        <w:t xml:space="preserve"> </w:t>
      </w:r>
      <w:r w:rsidR="005D03A1" w:rsidRPr="009D2341">
        <w:rPr>
          <w:i/>
          <w:sz w:val="28"/>
          <w:szCs w:val="28"/>
        </w:rPr>
        <w:t xml:space="preserve">№ </w:t>
      </w:r>
      <w:r w:rsidR="00DA1EE4">
        <w:rPr>
          <w:i/>
          <w:sz w:val="28"/>
          <w:szCs w:val="28"/>
        </w:rPr>
        <w:t>6</w:t>
      </w:r>
      <w:r w:rsidRPr="009D2341">
        <w:rPr>
          <w:i/>
          <w:sz w:val="28"/>
          <w:szCs w:val="28"/>
        </w:rPr>
        <w:t>)</w:t>
      </w:r>
    </w:p>
    <w:p w14:paraId="2BC5C4BD" w14:textId="77777777" w:rsidR="009463B7" w:rsidRDefault="009463B7" w:rsidP="00006CE6">
      <w:pPr>
        <w:suppressAutoHyphens/>
        <w:jc w:val="center"/>
        <w:rPr>
          <w:i/>
          <w:sz w:val="28"/>
          <w:szCs w:val="28"/>
        </w:rPr>
      </w:pPr>
    </w:p>
    <w:p w14:paraId="4217C9FE" w14:textId="77777777" w:rsidR="00157D4B" w:rsidRDefault="00157D4B" w:rsidP="00006CE6">
      <w:pPr>
        <w:suppressAutoHyphens/>
        <w:jc w:val="center"/>
        <w:rPr>
          <w:i/>
          <w:sz w:val="28"/>
          <w:szCs w:val="28"/>
        </w:rPr>
      </w:pPr>
    </w:p>
    <w:p w14:paraId="75C285D9" w14:textId="072C2364" w:rsidR="00157D4B" w:rsidRPr="00006CE6" w:rsidRDefault="009463B7" w:rsidP="00006CE6">
      <w:pPr>
        <w:suppressAutoHyphens/>
        <w:jc w:val="center"/>
        <w:rPr>
          <w:iCs/>
          <w:sz w:val="28"/>
          <w:szCs w:val="28"/>
        </w:rPr>
      </w:pPr>
      <w:r w:rsidRPr="00006CE6">
        <w:rPr>
          <w:iCs/>
          <w:sz w:val="28"/>
          <w:szCs w:val="28"/>
        </w:rPr>
        <w:t>Москва 202</w:t>
      </w:r>
      <w:r w:rsidR="003905C6" w:rsidRPr="00006CE6">
        <w:rPr>
          <w:iCs/>
          <w:sz w:val="28"/>
          <w:szCs w:val="28"/>
        </w:rPr>
        <w:t>4</w:t>
      </w:r>
    </w:p>
    <w:p w14:paraId="4356720B" w14:textId="77777777" w:rsidR="00157D4B" w:rsidRDefault="00157D4B" w:rsidP="00006CE6">
      <w:pPr>
        <w:widowControl/>
        <w:autoSpaceDE/>
        <w:autoSpaceDN/>
        <w:adjustRightInd/>
        <w:spacing w:after="200"/>
        <w:rPr>
          <w:i/>
          <w:sz w:val="28"/>
          <w:szCs w:val="28"/>
        </w:rPr>
      </w:pPr>
      <w:r>
        <w:rPr>
          <w:i/>
          <w:sz w:val="28"/>
          <w:szCs w:val="28"/>
        </w:rPr>
        <w:br w:type="page"/>
      </w:r>
    </w:p>
    <w:sdt>
      <w:sdtPr>
        <w:rPr>
          <w:rFonts w:ascii="Times New Roman" w:eastAsia="Times New Roman" w:hAnsi="Times New Roman" w:cs="Times New Roman"/>
          <w:color w:val="auto"/>
          <w:sz w:val="20"/>
          <w:szCs w:val="20"/>
        </w:rPr>
        <w:id w:val="-487862437"/>
        <w:docPartObj>
          <w:docPartGallery w:val="Table of Contents"/>
          <w:docPartUnique/>
        </w:docPartObj>
      </w:sdtPr>
      <w:sdtEndPr>
        <w:rPr>
          <w:b/>
          <w:bCs/>
          <w:sz w:val="26"/>
          <w:szCs w:val="26"/>
        </w:rPr>
      </w:sdtEndPr>
      <w:sdtContent>
        <w:p w14:paraId="10944A0C" w14:textId="55856637" w:rsidR="006B7AD0" w:rsidRPr="00E1362B" w:rsidRDefault="00157D4B" w:rsidP="00006CE6">
          <w:pPr>
            <w:pStyle w:val="af5"/>
            <w:spacing w:before="0" w:after="240" w:line="240" w:lineRule="auto"/>
            <w:jc w:val="center"/>
            <w:rPr>
              <w:rStyle w:val="10"/>
              <w:color w:val="auto"/>
            </w:rPr>
          </w:pPr>
          <w:r w:rsidRPr="00E1362B">
            <w:rPr>
              <w:rStyle w:val="10"/>
              <w:color w:val="auto"/>
            </w:rPr>
            <w:t>ОГЛАВЛЕНИЕ</w:t>
          </w:r>
        </w:p>
        <w:p w14:paraId="1CC8A481" w14:textId="1CE1F6D1" w:rsidR="005C6029" w:rsidRPr="005C6029" w:rsidRDefault="006B7AD0">
          <w:pPr>
            <w:pStyle w:val="11"/>
            <w:tabs>
              <w:tab w:val="right" w:leader="dot" w:pos="10195"/>
            </w:tabs>
            <w:rPr>
              <w:rFonts w:asciiTheme="minorHAnsi" w:eastAsiaTheme="minorEastAsia" w:hAnsiTheme="minorHAnsi" w:cstheme="minorBidi"/>
              <w:noProof/>
              <w:sz w:val="28"/>
              <w:szCs w:val="28"/>
            </w:rPr>
          </w:pPr>
          <w:r w:rsidRPr="005C6029">
            <w:rPr>
              <w:sz w:val="28"/>
              <w:szCs w:val="28"/>
            </w:rPr>
            <w:fldChar w:fldCharType="begin"/>
          </w:r>
          <w:r w:rsidRPr="005C6029">
            <w:rPr>
              <w:sz w:val="28"/>
              <w:szCs w:val="28"/>
            </w:rPr>
            <w:instrText xml:space="preserve"> TOC \o "1-3" \h \z \u </w:instrText>
          </w:r>
          <w:r w:rsidRPr="005C6029">
            <w:rPr>
              <w:sz w:val="28"/>
              <w:szCs w:val="28"/>
            </w:rPr>
            <w:fldChar w:fldCharType="separate"/>
          </w:r>
          <w:hyperlink w:anchor="_Toc171443619" w:history="1">
            <w:r w:rsidR="005C6029" w:rsidRPr="005C6029">
              <w:rPr>
                <w:rStyle w:val="af4"/>
                <w:noProof/>
                <w:sz w:val="28"/>
                <w:szCs w:val="28"/>
              </w:rPr>
              <w:t>1 Наименование дисциплины</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_Toc171443619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3</w:t>
            </w:r>
            <w:r w:rsidR="005C6029" w:rsidRPr="005C6029">
              <w:rPr>
                <w:noProof/>
                <w:webHidden/>
                <w:sz w:val="28"/>
                <w:szCs w:val="28"/>
              </w:rPr>
              <w:fldChar w:fldCharType="end"/>
            </w:r>
          </w:hyperlink>
        </w:p>
        <w:p w14:paraId="585BB524" w14:textId="5B2B6CFD" w:rsidR="005C6029" w:rsidRPr="005C6029" w:rsidRDefault="006C7076">
          <w:pPr>
            <w:pStyle w:val="11"/>
            <w:tabs>
              <w:tab w:val="right" w:leader="dot" w:pos="10195"/>
            </w:tabs>
            <w:rPr>
              <w:rFonts w:asciiTheme="minorHAnsi" w:eastAsiaTheme="minorEastAsia" w:hAnsiTheme="minorHAnsi" w:cstheme="minorBidi"/>
              <w:noProof/>
              <w:sz w:val="28"/>
              <w:szCs w:val="28"/>
            </w:rPr>
          </w:pPr>
          <w:hyperlink w:anchor="_Toc171443620" w:history="1">
            <w:r w:rsidR="005C6029" w:rsidRPr="005C6029">
              <w:rPr>
                <w:rStyle w:val="af4"/>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_Toc171443620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3</w:t>
            </w:r>
            <w:r w:rsidR="005C6029" w:rsidRPr="005C6029">
              <w:rPr>
                <w:noProof/>
                <w:webHidden/>
                <w:sz w:val="28"/>
                <w:szCs w:val="28"/>
              </w:rPr>
              <w:fldChar w:fldCharType="end"/>
            </w:r>
          </w:hyperlink>
        </w:p>
        <w:p w14:paraId="5140FC78" w14:textId="45165BC1" w:rsidR="005C6029" w:rsidRPr="005C6029" w:rsidRDefault="006C7076">
          <w:pPr>
            <w:pStyle w:val="11"/>
            <w:tabs>
              <w:tab w:val="right" w:leader="dot" w:pos="10195"/>
            </w:tabs>
            <w:rPr>
              <w:rFonts w:asciiTheme="minorHAnsi" w:eastAsiaTheme="minorEastAsia" w:hAnsiTheme="minorHAnsi" w:cstheme="minorBidi"/>
              <w:noProof/>
              <w:sz w:val="28"/>
              <w:szCs w:val="28"/>
            </w:rPr>
          </w:pPr>
          <w:hyperlink w:anchor="_Toc171443621" w:history="1">
            <w:r w:rsidR="005C6029" w:rsidRPr="005C6029">
              <w:rPr>
                <w:rStyle w:val="af4"/>
                <w:noProof/>
                <w:sz w:val="28"/>
                <w:szCs w:val="28"/>
              </w:rPr>
              <w:t>3 Место дисциплины в структуре образовательной программы</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_Toc171443621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5</w:t>
            </w:r>
            <w:r w:rsidR="005C6029" w:rsidRPr="005C6029">
              <w:rPr>
                <w:noProof/>
                <w:webHidden/>
                <w:sz w:val="28"/>
                <w:szCs w:val="28"/>
              </w:rPr>
              <w:fldChar w:fldCharType="end"/>
            </w:r>
          </w:hyperlink>
        </w:p>
        <w:p w14:paraId="452271FE" w14:textId="60ED4507" w:rsidR="005C6029" w:rsidRPr="005C6029" w:rsidRDefault="006C7076">
          <w:pPr>
            <w:pStyle w:val="11"/>
            <w:tabs>
              <w:tab w:val="right" w:leader="dot" w:pos="10195"/>
            </w:tabs>
            <w:rPr>
              <w:rFonts w:asciiTheme="minorHAnsi" w:eastAsiaTheme="minorEastAsia" w:hAnsiTheme="minorHAnsi" w:cstheme="minorBidi"/>
              <w:noProof/>
              <w:sz w:val="28"/>
              <w:szCs w:val="28"/>
            </w:rPr>
          </w:pPr>
          <w:hyperlink w:anchor="_Toc171443622" w:history="1">
            <w:r w:rsidR="005C6029" w:rsidRPr="005C6029">
              <w:rPr>
                <w:rStyle w:val="af4"/>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_Toc171443622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5</w:t>
            </w:r>
            <w:r w:rsidR="005C6029" w:rsidRPr="005C6029">
              <w:rPr>
                <w:noProof/>
                <w:webHidden/>
                <w:sz w:val="28"/>
                <w:szCs w:val="28"/>
              </w:rPr>
              <w:fldChar w:fldCharType="end"/>
            </w:r>
          </w:hyperlink>
        </w:p>
        <w:p w14:paraId="557BF46A" w14:textId="0D8FB0AF" w:rsidR="005C6029" w:rsidRPr="005C6029" w:rsidRDefault="006C7076">
          <w:pPr>
            <w:pStyle w:val="11"/>
            <w:tabs>
              <w:tab w:val="right" w:leader="dot" w:pos="10195"/>
            </w:tabs>
            <w:rPr>
              <w:rFonts w:asciiTheme="minorHAnsi" w:eastAsiaTheme="minorEastAsia" w:hAnsiTheme="minorHAnsi" w:cstheme="minorBidi"/>
              <w:noProof/>
              <w:sz w:val="28"/>
              <w:szCs w:val="28"/>
            </w:rPr>
          </w:pPr>
          <w:hyperlink w:anchor="_Toc171443623" w:history="1">
            <w:r w:rsidR="005C6029" w:rsidRPr="005C6029">
              <w:rPr>
                <w:rStyle w:val="af4"/>
                <w:noProof/>
                <w:sz w:val="28"/>
                <w:szCs w:val="28"/>
              </w:rPr>
              <w:t>5 Содержание дисциплины, структурированное по темам (разделам) с указанием объемов (в академических часах) и видов учебных занятий</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_Toc171443623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5</w:t>
            </w:r>
            <w:r w:rsidR="005C6029" w:rsidRPr="005C6029">
              <w:rPr>
                <w:noProof/>
                <w:webHidden/>
                <w:sz w:val="28"/>
                <w:szCs w:val="28"/>
              </w:rPr>
              <w:fldChar w:fldCharType="end"/>
            </w:r>
          </w:hyperlink>
        </w:p>
        <w:p w14:paraId="0F5C69DE" w14:textId="07D43D41" w:rsidR="005C6029" w:rsidRPr="005C6029" w:rsidRDefault="006C7076" w:rsidP="005C6029">
          <w:pPr>
            <w:pStyle w:val="22"/>
            <w:tabs>
              <w:tab w:val="right" w:leader="dot" w:pos="10195"/>
            </w:tabs>
            <w:ind w:left="0"/>
            <w:rPr>
              <w:rFonts w:asciiTheme="minorHAnsi" w:eastAsiaTheme="minorEastAsia" w:hAnsiTheme="minorHAnsi" w:cstheme="minorBidi"/>
              <w:noProof/>
              <w:sz w:val="28"/>
              <w:szCs w:val="28"/>
            </w:rPr>
          </w:pPr>
          <w:hyperlink w:anchor="_Toc171443624" w:history="1">
            <w:r w:rsidR="005C6029" w:rsidRPr="005C6029">
              <w:rPr>
                <w:rStyle w:val="af4"/>
                <w:noProof/>
                <w:sz w:val="28"/>
                <w:szCs w:val="28"/>
              </w:rPr>
              <w:t>5.1 Содержание дисциплины</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_Toc171443624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5</w:t>
            </w:r>
            <w:r w:rsidR="005C6029" w:rsidRPr="005C6029">
              <w:rPr>
                <w:noProof/>
                <w:webHidden/>
                <w:sz w:val="28"/>
                <w:szCs w:val="28"/>
              </w:rPr>
              <w:fldChar w:fldCharType="end"/>
            </w:r>
          </w:hyperlink>
        </w:p>
        <w:p w14:paraId="67561794" w14:textId="3732D7E4" w:rsidR="005C6029" w:rsidRPr="005C6029" w:rsidRDefault="006C7076" w:rsidP="005C6029">
          <w:pPr>
            <w:pStyle w:val="22"/>
            <w:tabs>
              <w:tab w:val="right" w:leader="dot" w:pos="10195"/>
            </w:tabs>
            <w:ind w:left="0"/>
            <w:rPr>
              <w:rFonts w:asciiTheme="minorHAnsi" w:eastAsiaTheme="minorEastAsia" w:hAnsiTheme="minorHAnsi" w:cstheme="minorBidi"/>
              <w:noProof/>
              <w:sz w:val="28"/>
              <w:szCs w:val="28"/>
            </w:rPr>
          </w:pPr>
          <w:hyperlink w:anchor="_Toc171443625" w:history="1">
            <w:r w:rsidR="005C6029" w:rsidRPr="005C6029">
              <w:rPr>
                <w:rStyle w:val="af4"/>
                <w:noProof/>
                <w:sz w:val="28"/>
                <w:szCs w:val="28"/>
              </w:rPr>
              <w:t>5.2 Учебно-тематический план</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_Toc171443625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7</w:t>
            </w:r>
            <w:r w:rsidR="005C6029" w:rsidRPr="005C6029">
              <w:rPr>
                <w:noProof/>
                <w:webHidden/>
                <w:sz w:val="28"/>
                <w:szCs w:val="28"/>
              </w:rPr>
              <w:fldChar w:fldCharType="end"/>
            </w:r>
          </w:hyperlink>
        </w:p>
        <w:p w14:paraId="6CD36FDD" w14:textId="028FE6D0" w:rsidR="005C6029" w:rsidRPr="005C6029" w:rsidRDefault="006C7076" w:rsidP="005C6029">
          <w:pPr>
            <w:pStyle w:val="22"/>
            <w:tabs>
              <w:tab w:val="right" w:leader="dot" w:pos="10195"/>
            </w:tabs>
            <w:ind w:left="0"/>
            <w:rPr>
              <w:rFonts w:asciiTheme="minorHAnsi" w:eastAsiaTheme="minorEastAsia" w:hAnsiTheme="minorHAnsi" w:cstheme="minorBidi"/>
              <w:noProof/>
              <w:sz w:val="28"/>
              <w:szCs w:val="28"/>
            </w:rPr>
          </w:pPr>
          <w:hyperlink w:anchor="_Toc171443626" w:history="1">
            <w:r w:rsidR="005C6029" w:rsidRPr="005C6029">
              <w:rPr>
                <w:rStyle w:val="af4"/>
                <w:noProof/>
                <w:sz w:val="28"/>
                <w:szCs w:val="28"/>
              </w:rPr>
              <w:t>5.3 Содержание семинаров, практических занятий</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_Toc171443626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8</w:t>
            </w:r>
            <w:r w:rsidR="005C6029" w:rsidRPr="005C6029">
              <w:rPr>
                <w:noProof/>
                <w:webHidden/>
                <w:sz w:val="28"/>
                <w:szCs w:val="28"/>
              </w:rPr>
              <w:fldChar w:fldCharType="end"/>
            </w:r>
          </w:hyperlink>
        </w:p>
        <w:p w14:paraId="06776F18" w14:textId="6564BA09" w:rsidR="005C6029" w:rsidRPr="005C6029" w:rsidRDefault="006C7076">
          <w:pPr>
            <w:pStyle w:val="11"/>
            <w:tabs>
              <w:tab w:val="right" w:leader="dot" w:pos="10195"/>
            </w:tabs>
            <w:rPr>
              <w:rFonts w:asciiTheme="minorHAnsi" w:eastAsiaTheme="minorEastAsia" w:hAnsiTheme="minorHAnsi" w:cstheme="minorBidi"/>
              <w:noProof/>
              <w:sz w:val="28"/>
              <w:szCs w:val="28"/>
            </w:rPr>
          </w:pPr>
          <w:hyperlink w:anchor="_Toc171443627" w:history="1">
            <w:r w:rsidR="005C6029" w:rsidRPr="005C6029">
              <w:rPr>
                <w:rStyle w:val="af4"/>
                <w:noProof/>
                <w:sz w:val="28"/>
                <w:szCs w:val="28"/>
              </w:rPr>
              <w:t xml:space="preserve">6 </w:t>
            </w:r>
            <w:r w:rsidR="005C6029" w:rsidRPr="005C6029">
              <w:rPr>
                <w:rStyle w:val="af4"/>
                <w:bCs/>
                <w:noProof/>
                <w:sz w:val="28"/>
                <w:szCs w:val="28"/>
              </w:rPr>
              <w:t>Перечень учебно-методического обеспечения для самостоятельной работы обучающихся по дисциплине</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_Toc171443627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10</w:t>
            </w:r>
            <w:r w:rsidR="005C6029" w:rsidRPr="005C6029">
              <w:rPr>
                <w:noProof/>
                <w:webHidden/>
                <w:sz w:val="28"/>
                <w:szCs w:val="28"/>
              </w:rPr>
              <w:fldChar w:fldCharType="end"/>
            </w:r>
          </w:hyperlink>
        </w:p>
        <w:p w14:paraId="2EED9E4C" w14:textId="6515D69C" w:rsidR="005C6029" w:rsidRPr="005C6029" w:rsidRDefault="006C7076" w:rsidP="005C6029">
          <w:pPr>
            <w:pStyle w:val="22"/>
            <w:tabs>
              <w:tab w:val="right" w:leader="dot" w:pos="10195"/>
            </w:tabs>
            <w:ind w:left="0"/>
            <w:rPr>
              <w:rFonts w:asciiTheme="minorHAnsi" w:eastAsiaTheme="minorEastAsia" w:hAnsiTheme="minorHAnsi" w:cstheme="minorBidi"/>
              <w:noProof/>
              <w:sz w:val="28"/>
              <w:szCs w:val="28"/>
            </w:rPr>
          </w:pPr>
          <w:hyperlink w:anchor="_Toc171443628" w:history="1">
            <w:r w:rsidR="005C6029" w:rsidRPr="005C6029">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_Toc171443628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10</w:t>
            </w:r>
            <w:r w:rsidR="005C6029" w:rsidRPr="005C6029">
              <w:rPr>
                <w:noProof/>
                <w:webHidden/>
                <w:sz w:val="28"/>
                <w:szCs w:val="28"/>
              </w:rPr>
              <w:fldChar w:fldCharType="end"/>
            </w:r>
          </w:hyperlink>
        </w:p>
        <w:p w14:paraId="6CDE9463" w14:textId="23348B70" w:rsidR="005C6029" w:rsidRPr="005C6029" w:rsidRDefault="006C7076" w:rsidP="005C6029">
          <w:pPr>
            <w:pStyle w:val="22"/>
            <w:tabs>
              <w:tab w:val="right" w:leader="dot" w:pos="10195"/>
            </w:tabs>
            <w:ind w:left="0"/>
            <w:rPr>
              <w:rFonts w:asciiTheme="minorHAnsi" w:eastAsiaTheme="minorEastAsia" w:hAnsiTheme="minorHAnsi" w:cstheme="minorBidi"/>
              <w:noProof/>
              <w:sz w:val="28"/>
              <w:szCs w:val="28"/>
            </w:rPr>
          </w:pPr>
          <w:hyperlink w:anchor="_Toc171443629" w:history="1">
            <w:r w:rsidR="005C6029" w:rsidRPr="005C6029">
              <w:rPr>
                <w:rStyle w:val="af4"/>
                <w:noProof/>
                <w:sz w:val="28"/>
                <w:szCs w:val="28"/>
              </w:rPr>
              <w:t>6.2. Перечень вопросов, заданий, тем для подготовки к текущему контролю</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_Toc171443629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11</w:t>
            </w:r>
            <w:r w:rsidR="005C6029" w:rsidRPr="005C6029">
              <w:rPr>
                <w:noProof/>
                <w:webHidden/>
                <w:sz w:val="28"/>
                <w:szCs w:val="28"/>
              </w:rPr>
              <w:fldChar w:fldCharType="end"/>
            </w:r>
          </w:hyperlink>
        </w:p>
        <w:p w14:paraId="31EF7E72" w14:textId="526B451C" w:rsidR="005C6029" w:rsidRPr="005C6029" w:rsidRDefault="006C7076">
          <w:pPr>
            <w:pStyle w:val="11"/>
            <w:tabs>
              <w:tab w:val="right" w:leader="dot" w:pos="10195"/>
            </w:tabs>
            <w:rPr>
              <w:rFonts w:asciiTheme="minorHAnsi" w:eastAsiaTheme="minorEastAsia" w:hAnsiTheme="minorHAnsi" w:cstheme="minorBidi"/>
              <w:noProof/>
              <w:sz w:val="28"/>
              <w:szCs w:val="28"/>
            </w:rPr>
          </w:pPr>
          <w:hyperlink w:anchor="_Toc171443630" w:history="1">
            <w:r w:rsidR="005C6029" w:rsidRPr="005C6029">
              <w:rPr>
                <w:rStyle w:val="af4"/>
                <w:noProof/>
                <w:sz w:val="28"/>
                <w:szCs w:val="28"/>
              </w:rPr>
              <w:t>7 Фонд оценочных средств для проведения промежуточной аттестации обучающихся по дисциплине</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_Toc171443630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14</w:t>
            </w:r>
            <w:r w:rsidR="005C6029" w:rsidRPr="005C6029">
              <w:rPr>
                <w:noProof/>
                <w:webHidden/>
                <w:sz w:val="28"/>
                <w:szCs w:val="28"/>
              </w:rPr>
              <w:fldChar w:fldCharType="end"/>
            </w:r>
          </w:hyperlink>
        </w:p>
        <w:p w14:paraId="4BD2A538" w14:textId="6061D354" w:rsidR="005C6029" w:rsidRPr="005C6029" w:rsidRDefault="006C7076">
          <w:pPr>
            <w:pStyle w:val="11"/>
            <w:tabs>
              <w:tab w:val="right" w:leader="dot" w:pos="10195"/>
            </w:tabs>
            <w:rPr>
              <w:rFonts w:asciiTheme="minorHAnsi" w:eastAsiaTheme="minorEastAsia" w:hAnsiTheme="minorHAnsi" w:cstheme="minorBidi"/>
              <w:noProof/>
              <w:sz w:val="28"/>
              <w:szCs w:val="28"/>
            </w:rPr>
          </w:pPr>
          <w:hyperlink w:anchor="_Toc171443631" w:history="1">
            <w:r w:rsidR="005C6029" w:rsidRPr="005C6029">
              <w:rPr>
                <w:rStyle w:val="af4"/>
                <w:noProof/>
                <w:sz w:val="28"/>
                <w:szCs w:val="28"/>
              </w:rPr>
              <w:t>8 Перечень основной и дополнительной учебной литературы, необходимой для освоения дисциплины</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_Toc171443631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19</w:t>
            </w:r>
            <w:r w:rsidR="005C6029" w:rsidRPr="005C6029">
              <w:rPr>
                <w:noProof/>
                <w:webHidden/>
                <w:sz w:val="28"/>
                <w:szCs w:val="28"/>
              </w:rPr>
              <w:fldChar w:fldCharType="end"/>
            </w:r>
          </w:hyperlink>
        </w:p>
        <w:p w14:paraId="6B192BF5" w14:textId="643D95C1" w:rsidR="005C6029" w:rsidRPr="005C6029" w:rsidRDefault="006C7076">
          <w:pPr>
            <w:pStyle w:val="11"/>
            <w:tabs>
              <w:tab w:val="right" w:leader="dot" w:pos="10195"/>
            </w:tabs>
            <w:rPr>
              <w:rFonts w:asciiTheme="minorHAnsi" w:eastAsiaTheme="minorEastAsia" w:hAnsiTheme="minorHAnsi" w:cstheme="minorBidi"/>
              <w:noProof/>
              <w:sz w:val="28"/>
              <w:szCs w:val="28"/>
            </w:rPr>
          </w:pPr>
          <w:hyperlink w:anchor="_Toc171443632" w:history="1">
            <w:r w:rsidR="005C6029" w:rsidRPr="005C6029">
              <w:rPr>
                <w:rStyle w:val="af4"/>
                <w:noProof/>
                <w:sz w:val="28"/>
                <w:szCs w:val="28"/>
              </w:rPr>
              <w:t>9 Перечень ресурсов информационно-телекоммуникационной сети «Интернет», необходимых для освоения дисциплины</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_Toc171443632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20</w:t>
            </w:r>
            <w:r w:rsidR="005C6029" w:rsidRPr="005C6029">
              <w:rPr>
                <w:noProof/>
                <w:webHidden/>
                <w:sz w:val="28"/>
                <w:szCs w:val="28"/>
              </w:rPr>
              <w:fldChar w:fldCharType="end"/>
            </w:r>
          </w:hyperlink>
        </w:p>
        <w:p w14:paraId="3FB8554F" w14:textId="5854EA84" w:rsidR="005C6029" w:rsidRPr="005C6029" w:rsidRDefault="006C7076">
          <w:pPr>
            <w:pStyle w:val="11"/>
            <w:tabs>
              <w:tab w:val="right" w:leader="dot" w:pos="10195"/>
            </w:tabs>
            <w:rPr>
              <w:rFonts w:asciiTheme="minorHAnsi" w:eastAsiaTheme="minorEastAsia" w:hAnsiTheme="minorHAnsi" w:cstheme="minorBidi"/>
              <w:noProof/>
              <w:sz w:val="28"/>
              <w:szCs w:val="28"/>
            </w:rPr>
          </w:pPr>
          <w:hyperlink w:anchor="_Toc171443633" w:history="1">
            <w:r w:rsidR="005C6029" w:rsidRPr="005C6029">
              <w:rPr>
                <w:rStyle w:val="af4"/>
                <w:noProof/>
                <w:sz w:val="28"/>
                <w:szCs w:val="28"/>
              </w:rPr>
              <w:t>10 Методические указания для обучающихся по освоению дисциплины</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_Toc171443633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20</w:t>
            </w:r>
            <w:r w:rsidR="005C6029" w:rsidRPr="005C6029">
              <w:rPr>
                <w:noProof/>
                <w:webHidden/>
                <w:sz w:val="28"/>
                <w:szCs w:val="28"/>
              </w:rPr>
              <w:fldChar w:fldCharType="end"/>
            </w:r>
          </w:hyperlink>
        </w:p>
        <w:p w14:paraId="1DAD828E" w14:textId="1AB45D88" w:rsidR="005C6029" w:rsidRPr="005C6029" w:rsidRDefault="006C7076">
          <w:pPr>
            <w:pStyle w:val="11"/>
            <w:tabs>
              <w:tab w:val="right" w:leader="dot" w:pos="10195"/>
            </w:tabs>
            <w:rPr>
              <w:rFonts w:asciiTheme="minorHAnsi" w:eastAsiaTheme="minorEastAsia" w:hAnsiTheme="minorHAnsi" w:cstheme="minorBidi"/>
              <w:noProof/>
              <w:sz w:val="28"/>
              <w:szCs w:val="28"/>
            </w:rPr>
          </w:pPr>
          <w:hyperlink w:anchor="_Toc171443634" w:history="1">
            <w:r w:rsidR="005C6029" w:rsidRPr="005C6029">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_Toc171443634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21</w:t>
            </w:r>
            <w:r w:rsidR="005C6029" w:rsidRPr="005C6029">
              <w:rPr>
                <w:noProof/>
                <w:webHidden/>
                <w:sz w:val="28"/>
                <w:szCs w:val="28"/>
              </w:rPr>
              <w:fldChar w:fldCharType="end"/>
            </w:r>
          </w:hyperlink>
        </w:p>
        <w:p w14:paraId="247646AC" w14:textId="13510862" w:rsidR="005C6029" w:rsidRPr="005C6029" w:rsidRDefault="006C7076" w:rsidP="005C6029">
          <w:pPr>
            <w:pStyle w:val="22"/>
            <w:tabs>
              <w:tab w:val="right" w:leader="dot" w:pos="10195"/>
            </w:tabs>
            <w:ind w:left="0"/>
            <w:rPr>
              <w:rFonts w:asciiTheme="minorHAnsi" w:eastAsiaTheme="minorEastAsia" w:hAnsiTheme="minorHAnsi" w:cstheme="minorBidi"/>
              <w:noProof/>
              <w:sz w:val="28"/>
              <w:szCs w:val="28"/>
            </w:rPr>
          </w:pPr>
          <w:hyperlink w:anchor="_Toc171443635" w:history="1">
            <w:r w:rsidR="005C6029" w:rsidRPr="005C6029">
              <w:rPr>
                <w:rStyle w:val="af4"/>
                <w:noProof/>
                <w:sz w:val="28"/>
                <w:szCs w:val="28"/>
              </w:rPr>
              <w:t>11.1 Комплект лицензионного программного обеспечения</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_Toc171443635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21</w:t>
            </w:r>
            <w:r w:rsidR="005C6029" w:rsidRPr="005C6029">
              <w:rPr>
                <w:noProof/>
                <w:webHidden/>
                <w:sz w:val="28"/>
                <w:szCs w:val="28"/>
              </w:rPr>
              <w:fldChar w:fldCharType="end"/>
            </w:r>
          </w:hyperlink>
        </w:p>
        <w:p w14:paraId="6881FA17" w14:textId="66EC05D9" w:rsidR="005C6029" w:rsidRPr="005C6029" w:rsidRDefault="006C7076" w:rsidP="005C6029">
          <w:pPr>
            <w:pStyle w:val="22"/>
            <w:tabs>
              <w:tab w:val="right" w:leader="dot" w:pos="10195"/>
            </w:tabs>
            <w:ind w:left="0"/>
            <w:rPr>
              <w:rFonts w:asciiTheme="minorHAnsi" w:eastAsiaTheme="minorEastAsia" w:hAnsiTheme="minorHAnsi" w:cstheme="minorBidi"/>
              <w:noProof/>
              <w:sz w:val="28"/>
              <w:szCs w:val="28"/>
            </w:rPr>
          </w:pPr>
          <w:hyperlink w:anchor="_Toc171443636" w:history="1">
            <w:r w:rsidR="005C6029" w:rsidRPr="005C6029">
              <w:rPr>
                <w:rStyle w:val="af4"/>
                <w:noProof/>
                <w:sz w:val="28"/>
                <w:szCs w:val="28"/>
              </w:rPr>
              <w:t>11.2 Современные профессиональные базы данных и информационные справочные системы</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_Toc171443636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21</w:t>
            </w:r>
            <w:r w:rsidR="005C6029" w:rsidRPr="005C6029">
              <w:rPr>
                <w:noProof/>
                <w:webHidden/>
                <w:sz w:val="28"/>
                <w:szCs w:val="28"/>
              </w:rPr>
              <w:fldChar w:fldCharType="end"/>
            </w:r>
          </w:hyperlink>
        </w:p>
        <w:p w14:paraId="5D643ABE" w14:textId="1AB6B100" w:rsidR="005C6029" w:rsidRPr="005C6029" w:rsidRDefault="006C7076" w:rsidP="005C6029">
          <w:pPr>
            <w:pStyle w:val="22"/>
            <w:tabs>
              <w:tab w:val="right" w:leader="dot" w:pos="10195"/>
            </w:tabs>
            <w:ind w:left="0"/>
            <w:rPr>
              <w:rFonts w:asciiTheme="minorHAnsi" w:eastAsiaTheme="minorEastAsia" w:hAnsiTheme="minorHAnsi" w:cstheme="minorBidi"/>
              <w:noProof/>
              <w:sz w:val="28"/>
              <w:szCs w:val="28"/>
            </w:rPr>
          </w:pPr>
          <w:hyperlink w:anchor="_Toc171443637" w:history="1">
            <w:r w:rsidR="005C6029" w:rsidRPr="005C6029">
              <w:rPr>
                <w:rStyle w:val="af4"/>
                <w:noProof/>
                <w:sz w:val="28"/>
                <w:szCs w:val="28"/>
              </w:rPr>
              <w:t>11.3 Сертифицированные программные и аппаратные средства защиты информации</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_Toc171443637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22</w:t>
            </w:r>
            <w:r w:rsidR="005C6029" w:rsidRPr="005C6029">
              <w:rPr>
                <w:noProof/>
                <w:webHidden/>
                <w:sz w:val="28"/>
                <w:szCs w:val="28"/>
              </w:rPr>
              <w:fldChar w:fldCharType="end"/>
            </w:r>
          </w:hyperlink>
        </w:p>
        <w:p w14:paraId="692E6490" w14:textId="5D1BE7F0" w:rsidR="005C6029" w:rsidRPr="005C6029" w:rsidRDefault="006C7076" w:rsidP="005C6029">
          <w:pPr>
            <w:pStyle w:val="22"/>
            <w:tabs>
              <w:tab w:val="right" w:leader="dot" w:pos="10195"/>
            </w:tabs>
            <w:ind w:left="0"/>
            <w:rPr>
              <w:rFonts w:asciiTheme="minorHAnsi" w:eastAsiaTheme="minorEastAsia" w:hAnsiTheme="minorHAnsi" w:cstheme="minorBidi"/>
              <w:noProof/>
              <w:sz w:val="28"/>
              <w:szCs w:val="28"/>
            </w:rPr>
          </w:pPr>
          <w:hyperlink w:anchor="_Toc171443638" w:history="1">
            <w:r w:rsidR="005C6029" w:rsidRPr="005C6029">
              <w:rPr>
                <w:rStyle w:val="af4"/>
                <w:noProof/>
                <w:sz w:val="28"/>
                <w:szCs w:val="28"/>
              </w:rPr>
              <w:t>12 Материально-техническая база, необходимая для осуществления</w:t>
            </w:r>
            <w:r w:rsidR="007D0BC6">
              <w:rPr>
                <w:rStyle w:val="af4"/>
                <w:noProof/>
                <w:sz w:val="28"/>
                <w:szCs w:val="28"/>
              </w:rPr>
              <w:t xml:space="preserve"> образовательного</w:t>
            </w:r>
            <w:r w:rsidR="005C6029" w:rsidRPr="005C6029">
              <w:rPr>
                <w:rStyle w:val="af4"/>
                <w:noProof/>
                <w:sz w:val="28"/>
                <w:szCs w:val="28"/>
              </w:rPr>
              <w:t xml:space="preserve"> процесса по дисциплине</w:t>
            </w:r>
            <w:r w:rsidR="005C6029" w:rsidRPr="005C6029">
              <w:rPr>
                <w:noProof/>
                <w:webHidden/>
                <w:sz w:val="28"/>
                <w:szCs w:val="28"/>
              </w:rPr>
              <w:tab/>
            </w:r>
            <w:r w:rsidR="005C6029" w:rsidRPr="005C6029">
              <w:rPr>
                <w:noProof/>
                <w:webHidden/>
                <w:sz w:val="28"/>
                <w:szCs w:val="28"/>
              </w:rPr>
              <w:fldChar w:fldCharType="begin"/>
            </w:r>
            <w:r w:rsidR="005C6029" w:rsidRPr="005C6029">
              <w:rPr>
                <w:noProof/>
                <w:webHidden/>
                <w:sz w:val="28"/>
                <w:szCs w:val="28"/>
              </w:rPr>
              <w:instrText xml:space="preserve"> PAGEREF _Toc171443638 \h </w:instrText>
            </w:r>
            <w:r w:rsidR="005C6029" w:rsidRPr="005C6029">
              <w:rPr>
                <w:noProof/>
                <w:webHidden/>
                <w:sz w:val="28"/>
                <w:szCs w:val="28"/>
              </w:rPr>
            </w:r>
            <w:r w:rsidR="005C6029" w:rsidRPr="005C6029">
              <w:rPr>
                <w:noProof/>
                <w:webHidden/>
                <w:sz w:val="28"/>
                <w:szCs w:val="28"/>
              </w:rPr>
              <w:fldChar w:fldCharType="separate"/>
            </w:r>
            <w:r w:rsidR="005D4948">
              <w:rPr>
                <w:noProof/>
                <w:webHidden/>
                <w:sz w:val="28"/>
                <w:szCs w:val="28"/>
              </w:rPr>
              <w:t>22</w:t>
            </w:r>
            <w:r w:rsidR="005C6029" w:rsidRPr="005C6029">
              <w:rPr>
                <w:noProof/>
                <w:webHidden/>
                <w:sz w:val="28"/>
                <w:szCs w:val="28"/>
              </w:rPr>
              <w:fldChar w:fldCharType="end"/>
            </w:r>
          </w:hyperlink>
        </w:p>
        <w:p w14:paraId="23E9740B" w14:textId="34A89489" w:rsidR="006B7AD0" w:rsidRPr="00E1362B" w:rsidRDefault="006B7AD0" w:rsidP="00006CE6">
          <w:pPr>
            <w:rPr>
              <w:sz w:val="26"/>
              <w:szCs w:val="26"/>
            </w:rPr>
          </w:pPr>
          <w:r w:rsidRPr="005C6029">
            <w:rPr>
              <w:b/>
              <w:bCs/>
              <w:sz w:val="28"/>
              <w:szCs w:val="28"/>
            </w:rPr>
            <w:fldChar w:fldCharType="end"/>
          </w:r>
        </w:p>
      </w:sdtContent>
    </w:sdt>
    <w:p w14:paraId="4C878263" w14:textId="3C5DC612" w:rsidR="00AE7654" w:rsidRPr="001C797F" w:rsidRDefault="00AE7654" w:rsidP="00006CE6">
      <w:pPr>
        <w:widowControl/>
        <w:autoSpaceDE/>
        <w:autoSpaceDN/>
        <w:adjustRightInd/>
        <w:spacing w:after="200"/>
        <w:rPr>
          <w:b/>
          <w:i/>
          <w:sz w:val="28"/>
          <w:szCs w:val="28"/>
        </w:rPr>
      </w:pPr>
      <w:r w:rsidRPr="001C797F">
        <w:rPr>
          <w:b/>
          <w:i/>
          <w:sz w:val="28"/>
          <w:szCs w:val="28"/>
        </w:rPr>
        <w:br w:type="page"/>
      </w:r>
    </w:p>
    <w:p w14:paraId="6137B103" w14:textId="01F4BD6F" w:rsidR="00AE7654" w:rsidRDefault="00AE7654" w:rsidP="00006CE6">
      <w:pPr>
        <w:pStyle w:val="1"/>
        <w:spacing w:after="240" w:line="240" w:lineRule="auto"/>
      </w:pPr>
      <w:bookmarkStart w:id="1" w:name="_Toc171443619"/>
      <w:r>
        <w:lastRenderedPageBreak/>
        <w:t>1 Наименование дисциплины</w:t>
      </w:r>
      <w:bookmarkEnd w:id="1"/>
    </w:p>
    <w:p w14:paraId="308EB86D" w14:textId="45A35000" w:rsidR="00AE7654" w:rsidRDefault="00AE7654" w:rsidP="00006CE6">
      <w:pPr>
        <w:ind w:firstLine="709"/>
        <w:rPr>
          <w:sz w:val="28"/>
          <w:szCs w:val="28"/>
        </w:rPr>
      </w:pPr>
      <w:r w:rsidRPr="00D942E7">
        <w:rPr>
          <w:sz w:val="28"/>
          <w:szCs w:val="28"/>
          <w:u w:val="single"/>
        </w:rPr>
        <w:t>«</w:t>
      </w:r>
      <w:r w:rsidR="0030740F" w:rsidRPr="00D942E7">
        <w:rPr>
          <w:sz w:val="28"/>
          <w:szCs w:val="28"/>
          <w:u w:val="single"/>
        </w:rPr>
        <w:t>Защита критической информационной инфраструктуры</w:t>
      </w:r>
      <w:r w:rsidRPr="00D942E7">
        <w:rPr>
          <w:sz w:val="28"/>
          <w:szCs w:val="28"/>
          <w:u w:val="single"/>
        </w:rPr>
        <w:t>»</w:t>
      </w:r>
      <w:r w:rsidR="00DE4D46">
        <w:rPr>
          <w:sz w:val="28"/>
          <w:szCs w:val="28"/>
        </w:rPr>
        <w:t xml:space="preserve"> (Защита КИИ)</w:t>
      </w:r>
    </w:p>
    <w:p w14:paraId="0DF4783F" w14:textId="2540E38C" w:rsidR="00AE7654" w:rsidRDefault="00AE7654" w:rsidP="00006CE6">
      <w:pPr>
        <w:pStyle w:val="1"/>
        <w:spacing w:after="240" w:line="240" w:lineRule="auto"/>
      </w:pPr>
      <w:bookmarkStart w:id="2" w:name="_Toc171443620"/>
      <w:r>
        <w:t xml:space="preserve">2 Перечень </w:t>
      </w:r>
      <w:r w:rsidR="00B81A5E">
        <w:t>планируемых результатов освоения</w:t>
      </w:r>
      <w:r>
        <w:t xml:space="preserve"> образовательной программы (перечень компетенций</w:t>
      </w:r>
      <w:r w:rsidR="00B81A5E">
        <w:t>)</w:t>
      </w:r>
      <w:r>
        <w:t xml:space="preserve"> с указанием индикаторов их достижения и планируемых рез</w:t>
      </w:r>
      <w:r w:rsidR="00B81A5E">
        <w:t>ультатов обучения по дисциплине</w:t>
      </w:r>
      <w:bookmarkEnd w:id="2"/>
    </w:p>
    <w:p w14:paraId="76B5AFC6" w14:textId="77777777" w:rsidR="00AE7654" w:rsidRDefault="00AE7654" w:rsidP="00006CE6">
      <w:pPr>
        <w:spacing w:before="120" w:after="120"/>
        <w:jc w:val="right"/>
        <w:rPr>
          <w:sz w:val="28"/>
          <w:szCs w:val="28"/>
        </w:rPr>
      </w:pPr>
      <w:r>
        <w:rPr>
          <w:sz w:val="28"/>
          <w:szCs w:val="28"/>
        </w:rPr>
        <w:t>Таблица 1</w:t>
      </w:r>
    </w:p>
    <w:tbl>
      <w:tblPr>
        <w:tblStyle w:val="a8"/>
        <w:tblW w:w="0" w:type="auto"/>
        <w:tblLayout w:type="fixed"/>
        <w:tblLook w:val="04A0" w:firstRow="1" w:lastRow="0" w:firstColumn="1" w:lastColumn="0" w:noHBand="0" w:noVBand="1"/>
      </w:tblPr>
      <w:tblGrid>
        <w:gridCol w:w="988"/>
        <w:gridCol w:w="1559"/>
        <w:gridCol w:w="2835"/>
        <w:gridCol w:w="4813"/>
      </w:tblGrid>
      <w:tr w:rsidR="00AE7654" w:rsidRPr="00B81A5E" w14:paraId="61A25B39" w14:textId="77777777" w:rsidTr="00006CE6">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3325232F" w14:textId="1D98C73F" w:rsidR="00AE7654" w:rsidRPr="00B81A5E" w:rsidRDefault="00AE7654" w:rsidP="00006CE6">
            <w:pPr>
              <w:jc w:val="center"/>
              <w:rPr>
                <w:b/>
                <w:bCs/>
                <w:sz w:val="24"/>
                <w:szCs w:val="24"/>
              </w:rPr>
            </w:pPr>
            <w:r w:rsidRPr="00B81A5E">
              <w:rPr>
                <w:b/>
                <w:bCs/>
                <w:sz w:val="24"/>
                <w:szCs w:val="24"/>
              </w:rPr>
              <w:t>Код компетенции</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C39D6A" w14:textId="3F42B317" w:rsidR="00AE7654" w:rsidRPr="00B81A5E" w:rsidRDefault="00AE7654" w:rsidP="00006CE6">
            <w:pPr>
              <w:jc w:val="center"/>
              <w:rPr>
                <w:b/>
                <w:bCs/>
                <w:sz w:val="24"/>
                <w:szCs w:val="24"/>
              </w:rPr>
            </w:pPr>
            <w:r w:rsidRPr="00B81A5E">
              <w:rPr>
                <w:b/>
                <w:bCs/>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7AAF19" w14:textId="77777777" w:rsidR="00AE7654" w:rsidRPr="00B81A5E" w:rsidRDefault="00AE7654" w:rsidP="00006CE6">
            <w:pPr>
              <w:jc w:val="center"/>
              <w:rPr>
                <w:b/>
                <w:bCs/>
                <w:sz w:val="24"/>
                <w:szCs w:val="24"/>
              </w:rPr>
            </w:pPr>
            <w:r w:rsidRPr="00B81A5E">
              <w:rPr>
                <w:b/>
                <w:bCs/>
                <w:sz w:val="24"/>
                <w:szCs w:val="24"/>
              </w:rPr>
              <w:t>Индикаторы достижения компетенции</w:t>
            </w:r>
          </w:p>
        </w:tc>
        <w:tc>
          <w:tcPr>
            <w:tcW w:w="4813" w:type="dxa"/>
            <w:tcBorders>
              <w:top w:val="single" w:sz="4" w:space="0" w:color="auto"/>
              <w:left w:val="single" w:sz="4" w:space="0" w:color="auto"/>
              <w:bottom w:val="single" w:sz="4" w:space="0" w:color="auto"/>
              <w:right w:val="single" w:sz="4" w:space="0" w:color="auto"/>
            </w:tcBorders>
            <w:vAlign w:val="center"/>
            <w:hideMark/>
          </w:tcPr>
          <w:p w14:paraId="4F46D461" w14:textId="6F25ADBF" w:rsidR="003825A9" w:rsidRDefault="00AE7654" w:rsidP="00006CE6">
            <w:pPr>
              <w:jc w:val="center"/>
              <w:rPr>
                <w:b/>
                <w:bCs/>
                <w:sz w:val="24"/>
                <w:szCs w:val="24"/>
              </w:rPr>
            </w:pPr>
            <w:r w:rsidRPr="00B81A5E">
              <w:rPr>
                <w:b/>
                <w:bCs/>
                <w:sz w:val="24"/>
                <w:szCs w:val="24"/>
              </w:rPr>
              <w:t>Результаты обучения</w:t>
            </w:r>
          </w:p>
          <w:p w14:paraId="1E9BFF6B" w14:textId="4E4F323B" w:rsidR="00AE7654" w:rsidRPr="00B81A5E" w:rsidRDefault="00AE7654" w:rsidP="00006CE6">
            <w:pPr>
              <w:jc w:val="center"/>
              <w:rPr>
                <w:b/>
                <w:bCs/>
                <w:sz w:val="24"/>
                <w:szCs w:val="24"/>
              </w:rPr>
            </w:pPr>
            <w:r w:rsidRPr="00B81A5E">
              <w:rPr>
                <w:b/>
                <w:bCs/>
                <w:sz w:val="24"/>
                <w:szCs w:val="24"/>
              </w:rPr>
              <w:t xml:space="preserve">(умения и знания), соотнесенные </w:t>
            </w:r>
            <w:r w:rsidR="00B81A5E">
              <w:rPr>
                <w:b/>
                <w:bCs/>
                <w:sz w:val="24"/>
                <w:szCs w:val="24"/>
              </w:rPr>
              <w:t xml:space="preserve">с </w:t>
            </w:r>
            <w:r w:rsidRPr="00B81A5E">
              <w:rPr>
                <w:b/>
                <w:bCs/>
                <w:sz w:val="24"/>
                <w:szCs w:val="24"/>
              </w:rPr>
              <w:t>индикаторами достижения компетенции</w:t>
            </w:r>
          </w:p>
        </w:tc>
      </w:tr>
      <w:tr w:rsidR="00AE7654" w:rsidRPr="00B81A5E" w14:paraId="44D04FF0" w14:textId="77777777" w:rsidTr="00006CE6">
        <w:tc>
          <w:tcPr>
            <w:tcW w:w="988" w:type="dxa"/>
            <w:vMerge w:val="restart"/>
            <w:tcBorders>
              <w:top w:val="single" w:sz="4" w:space="0" w:color="auto"/>
              <w:left w:val="single" w:sz="4" w:space="0" w:color="auto"/>
              <w:bottom w:val="single" w:sz="4" w:space="0" w:color="auto"/>
              <w:right w:val="single" w:sz="4" w:space="0" w:color="auto"/>
            </w:tcBorders>
            <w:hideMark/>
          </w:tcPr>
          <w:p w14:paraId="2C92921E" w14:textId="1DDFD74A" w:rsidR="00AE7654" w:rsidRPr="00006CE6" w:rsidRDefault="00B375E8" w:rsidP="00006CE6">
            <w:pPr>
              <w:jc w:val="center"/>
              <w:rPr>
                <w:sz w:val="24"/>
                <w:szCs w:val="24"/>
              </w:rPr>
            </w:pPr>
            <w:r w:rsidRPr="00006CE6">
              <w:rPr>
                <w:sz w:val="24"/>
                <w:szCs w:val="24"/>
              </w:rPr>
              <w:t>ДПКН-4.4.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DFC5EC5" w14:textId="266C404B" w:rsidR="00AE7654" w:rsidRPr="00006CE6" w:rsidRDefault="003825A9" w:rsidP="00006CE6">
            <w:pPr>
              <w:jc w:val="both"/>
              <w:rPr>
                <w:sz w:val="24"/>
                <w:szCs w:val="24"/>
              </w:rPr>
            </w:pPr>
            <w:r w:rsidRPr="00006CE6">
              <w:rPr>
                <w:sz w:val="24"/>
                <w:szCs w:val="24"/>
              </w:rPr>
              <w:t>Способность проводить организационные мероприятия по обеспечению безопасности информации в автоматизированных системах.</w:t>
            </w:r>
          </w:p>
        </w:tc>
        <w:tc>
          <w:tcPr>
            <w:tcW w:w="2835" w:type="dxa"/>
            <w:tcBorders>
              <w:top w:val="single" w:sz="4" w:space="0" w:color="auto"/>
              <w:left w:val="single" w:sz="4" w:space="0" w:color="auto"/>
              <w:bottom w:val="single" w:sz="4" w:space="0" w:color="auto"/>
              <w:right w:val="single" w:sz="4" w:space="0" w:color="auto"/>
            </w:tcBorders>
            <w:hideMark/>
          </w:tcPr>
          <w:p w14:paraId="25CC6530" w14:textId="4A75A0B7" w:rsidR="00AE7654" w:rsidRPr="00006CE6" w:rsidRDefault="00AE7654" w:rsidP="00006CE6">
            <w:pPr>
              <w:jc w:val="both"/>
              <w:rPr>
                <w:sz w:val="24"/>
                <w:szCs w:val="24"/>
              </w:rPr>
            </w:pPr>
            <w:r w:rsidRPr="00006CE6">
              <w:rPr>
                <w:sz w:val="24"/>
                <w:szCs w:val="24"/>
              </w:rPr>
              <w:t xml:space="preserve">1. </w:t>
            </w:r>
            <w:r w:rsidR="003825A9" w:rsidRPr="00006CE6">
              <w:rPr>
                <w:sz w:val="24"/>
                <w:szCs w:val="24"/>
              </w:rPr>
              <w:t>Диагностирует состояние систем защиты автоматизированных систем на основании анализа данных мониторинга систем защиты информации и принимает оперативные решения о состоянии защищенности информационной системы</w:t>
            </w:r>
          </w:p>
        </w:tc>
        <w:tc>
          <w:tcPr>
            <w:tcW w:w="4813" w:type="dxa"/>
            <w:tcBorders>
              <w:top w:val="single" w:sz="4" w:space="0" w:color="auto"/>
              <w:left w:val="single" w:sz="4" w:space="0" w:color="auto"/>
              <w:bottom w:val="single" w:sz="4" w:space="0" w:color="auto"/>
              <w:right w:val="single" w:sz="4" w:space="0" w:color="auto"/>
            </w:tcBorders>
          </w:tcPr>
          <w:p w14:paraId="2D52B011" w14:textId="4E3015BF" w:rsidR="00AE7654" w:rsidRPr="00006CE6" w:rsidRDefault="008E021C" w:rsidP="00006CE6">
            <w:pPr>
              <w:jc w:val="both"/>
              <w:rPr>
                <w:bCs/>
                <w:sz w:val="24"/>
                <w:szCs w:val="24"/>
              </w:rPr>
            </w:pPr>
            <w:r w:rsidRPr="00006CE6">
              <w:rPr>
                <w:b/>
                <w:bCs/>
                <w:sz w:val="24"/>
                <w:szCs w:val="24"/>
              </w:rPr>
              <w:t>З</w:t>
            </w:r>
            <w:r w:rsidR="00D11585" w:rsidRPr="00006CE6">
              <w:rPr>
                <w:b/>
                <w:bCs/>
                <w:sz w:val="24"/>
                <w:szCs w:val="24"/>
              </w:rPr>
              <w:t>нать</w:t>
            </w:r>
            <w:r w:rsidR="000D68CE" w:rsidRPr="00006CE6">
              <w:rPr>
                <w:sz w:val="24"/>
                <w:szCs w:val="24"/>
              </w:rPr>
              <w:t>:</w:t>
            </w:r>
          </w:p>
          <w:p w14:paraId="67DB5C56" w14:textId="321075EA" w:rsidR="00D11585" w:rsidRPr="00006CE6" w:rsidRDefault="00D11585" w:rsidP="00006CE6">
            <w:pPr>
              <w:jc w:val="both"/>
              <w:rPr>
                <w:sz w:val="24"/>
                <w:szCs w:val="24"/>
              </w:rPr>
            </w:pPr>
            <w:r w:rsidRPr="00006CE6">
              <w:rPr>
                <w:sz w:val="24"/>
                <w:szCs w:val="24"/>
              </w:rPr>
              <w:t>общие требования по обеспечению безопасности объектов КИИ;</w:t>
            </w:r>
          </w:p>
          <w:p w14:paraId="11DF19F9" w14:textId="6A03B768" w:rsidR="001F2BC8" w:rsidRPr="00006CE6" w:rsidRDefault="00D11585" w:rsidP="00006CE6">
            <w:pPr>
              <w:jc w:val="both"/>
              <w:rPr>
                <w:sz w:val="24"/>
                <w:szCs w:val="24"/>
              </w:rPr>
            </w:pPr>
            <w:r w:rsidRPr="00006CE6">
              <w:rPr>
                <w:sz w:val="24"/>
                <w:szCs w:val="24"/>
              </w:rPr>
              <w:t>нормативно-правовые акты, методические документы и национальные стандарты в области обеспечения безопасности объектов КИИ;</w:t>
            </w:r>
          </w:p>
          <w:p w14:paraId="6C146E66" w14:textId="12E1FB78" w:rsidR="001F2BC8" w:rsidRPr="00006CE6" w:rsidRDefault="001F2BC8" w:rsidP="00006CE6">
            <w:pPr>
              <w:jc w:val="both"/>
              <w:rPr>
                <w:sz w:val="24"/>
                <w:szCs w:val="24"/>
              </w:rPr>
            </w:pPr>
            <w:r w:rsidRPr="00006CE6">
              <w:rPr>
                <w:sz w:val="24"/>
                <w:szCs w:val="24"/>
              </w:rPr>
              <w:t>порядок обработки результатов контроля (проверки) состояния безопасности объекта КИИ;</w:t>
            </w:r>
          </w:p>
          <w:p w14:paraId="0278DEE6" w14:textId="78917EAF" w:rsidR="00D11585" w:rsidRPr="00006CE6" w:rsidRDefault="00D11585" w:rsidP="00006CE6">
            <w:pPr>
              <w:jc w:val="both"/>
              <w:rPr>
                <w:sz w:val="24"/>
                <w:szCs w:val="24"/>
              </w:rPr>
            </w:pPr>
            <w:r w:rsidRPr="00006CE6">
              <w:rPr>
                <w:sz w:val="24"/>
                <w:szCs w:val="24"/>
              </w:rPr>
              <w:t>цели, задачи и принципы организации государственного контроля обеспечения безопасности объектов КИИ;</w:t>
            </w:r>
          </w:p>
          <w:p w14:paraId="47D1D983" w14:textId="621BA403" w:rsidR="009D12C7" w:rsidRPr="00006CE6" w:rsidRDefault="00D11585" w:rsidP="00006CE6">
            <w:pPr>
              <w:jc w:val="both"/>
              <w:rPr>
                <w:sz w:val="24"/>
                <w:szCs w:val="24"/>
                <w:highlight w:val="yellow"/>
              </w:rPr>
            </w:pPr>
            <w:r w:rsidRPr="00006CE6">
              <w:rPr>
                <w:sz w:val="24"/>
                <w:szCs w:val="24"/>
              </w:rPr>
              <w:t>принципы разработки организационно-распорядительных документов по безопасности объектов КИИ</w:t>
            </w:r>
            <w:r w:rsidR="008E021C" w:rsidRPr="00006CE6">
              <w:rPr>
                <w:sz w:val="24"/>
                <w:szCs w:val="24"/>
              </w:rPr>
              <w:t>.</w:t>
            </w:r>
          </w:p>
          <w:p w14:paraId="09BC32E2" w14:textId="03F414EA" w:rsidR="00235C3A" w:rsidRPr="00006CE6" w:rsidRDefault="008E021C" w:rsidP="00006CE6">
            <w:pPr>
              <w:jc w:val="both"/>
              <w:rPr>
                <w:bCs/>
                <w:sz w:val="24"/>
                <w:szCs w:val="24"/>
              </w:rPr>
            </w:pPr>
            <w:r w:rsidRPr="00006CE6">
              <w:rPr>
                <w:b/>
                <w:bCs/>
                <w:sz w:val="24"/>
                <w:szCs w:val="24"/>
              </w:rPr>
              <w:t>У</w:t>
            </w:r>
            <w:r w:rsidR="00D11585" w:rsidRPr="00006CE6">
              <w:rPr>
                <w:b/>
                <w:bCs/>
                <w:sz w:val="24"/>
                <w:szCs w:val="24"/>
              </w:rPr>
              <w:t>меть:</w:t>
            </w:r>
          </w:p>
          <w:p w14:paraId="391F1E58" w14:textId="4B360B77" w:rsidR="00F705DD" w:rsidRPr="00006CE6" w:rsidRDefault="003C2CF6" w:rsidP="00006CE6">
            <w:pPr>
              <w:jc w:val="both"/>
              <w:rPr>
                <w:sz w:val="24"/>
                <w:szCs w:val="24"/>
              </w:rPr>
            </w:pPr>
            <w:r w:rsidRPr="00006CE6">
              <w:rPr>
                <w:sz w:val="24"/>
                <w:szCs w:val="24"/>
              </w:rPr>
              <w:t xml:space="preserve">работать с </w:t>
            </w:r>
            <w:r w:rsidR="00F705DD" w:rsidRPr="00006CE6">
              <w:rPr>
                <w:sz w:val="24"/>
                <w:szCs w:val="24"/>
              </w:rPr>
              <w:t>базами данных по угрозам безопасности информации и уязвимостям программно-аппаратного обеспечения объектов КИИ, включая зарубежные информационные ресурсы;</w:t>
            </w:r>
          </w:p>
          <w:p w14:paraId="4E532B48" w14:textId="2CAE632A" w:rsidR="00B85DC9" w:rsidRPr="00006CE6" w:rsidRDefault="00B85DC9" w:rsidP="00006CE6">
            <w:pPr>
              <w:jc w:val="both"/>
              <w:rPr>
                <w:sz w:val="24"/>
                <w:szCs w:val="24"/>
              </w:rPr>
            </w:pPr>
            <w:r w:rsidRPr="00006CE6">
              <w:rPr>
                <w:sz w:val="24"/>
                <w:szCs w:val="24"/>
              </w:rPr>
              <w:t>проводить работы по контролю состояния безопасности объектов КИИ;</w:t>
            </w:r>
          </w:p>
          <w:p w14:paraId="7250E466" w14:textId="7BC759CA" w:rsidR="00591E26" w:rsidRPr="00006CE6" w:rsidRDefault="00591E26" w:rsidP="00006CE6">
            <w:pPr>
              <w:jc w:val="both"/>
              <w:rPr>
                <w:sz w:val="24"/>
                <w:szCs w:val="24"/>
              </w:rPr>
            </w:pPr>
            <w:r w:rsidRPr="00006CE6">
              <w:rPr>
                <w:sz w:val="24"/>
                <w:szCs w:val="24"/>
              </w:rPr>
              <w:t xml:space="preserve">выявлять угрозы безопасности информации по результатам анализа возможностей нарушителей, </w:t>
            </w:r>
            <w:r w:rsidR="001F2BC8" w:rsidRPr="00006CE6">
              <w:rPr>
                <w:sz w:val="24"/>
                <w:szCs w:val="24"/>
              </w:rPr>
              <w:t>действующих у</w:t>
            </w:r>
            <w:r w:rsidRPr="00006CE6">
              <w:rPr>
                <w:sz w:val="24"/>
                <w:szCs w:val="24"/>
              </w:rPr>
              <w:t xml:space="preserve">язвимостей, способов и последствий </w:t>
            </w:r>
            <w:r w:rsidR="001F2BC8" w:rsidRPr="00006CE6">
              <w:rPr>
                <w:sz w:val="24"/>
                <w:szCs w:val="24"/>
              </w:rPr>
              <w:t xml:space="preserve">их </w:t>
            </w:r>
            <w:r w:rsidRPr="00006CE6">
              <w:rPr>
                <w:sz w:val="24"/>
                <w:szCs w:val="24"/>
              </w:rPr>
              <w:t>реализации на объекте КИИ;</w:t>
            </w:r>
          </w:p>
          <w:p w14:paraId="25EE5F72" w14:textId="34DB3336" w:rsidR="00235C3A" w:rsidRPr="00006CE6" w:rsidRDefault="009D12C7" w:rsidP="00006CE6">
            <w:pPr>
              <w:jc w:val="both"/>
              <w:rPr>
                <w:sz w:val="24"/>
                <w:szCs w:val="24"/>
              </w:rPr>
            </w:pPr>
            <w:r w:rsidRPr="00006CE6">
              <w:rPr>
                <w:sz w:val="24"/>
                <w:szCs w:val="24"/>
              </w:rPr>
              <w:t>разрабатывать организационно-технические мероприятий по защите объектов КИИ</w:t>
            </w:r>
          </w:p>
        </w:tc>
      </w:tr>
      <w:tr w:rsidR="00AE7654" w:rsidRPr="00B81A5E" w14:paraId="1858DD5D" w14:textId="77777777" w:rsidTr="00006CE6">
        <w:tc>
          <w:tcPr>
            <w:tcW w:w="988" w:type="dxa"/>
            <w:vMerge/>
            <w:tcBorders>
              <w:top w:val="single" w:sz="4" w:space="0" w:color="auto"/>
              <w:left w:val="single" w:sz="4" w:space="0" w:color="auto"/>
              <w:bottom w:val="single" w:sz="4" w:space="0" w:color="auto"/>
              <w:right w:val="single" w:sz="4" w:space="0" w:color="auto"/>
            </w:tcBorders>
            <w:vAlign w:val="center"/>
            <w:hideMark/>
          </w:tcPr>
          <w:p w14:paraId="06977485" w14:textId="77777777" w:rsidR="00AE7654" w:rsidRPr="00166DBB" w:rsidRDefault="00AE7654" w:rsidP="00006CE6">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5DCCFB" w14:textId="77777777" w:rsidR="00AE7654" w:rsidRPr="00166DBB" w:rsidRDefault="00AE7654" w:rsidP="00006CE6">
            <w:pPr>
              <w:rPr>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588DC200" w14:textId="20964998" w:rsidR="00AE7654" w:rsidRPr="00006CE6" w:rsidRDefault="00AE7654" w:rsidP="00006CE6">
            <w:pPr>
              <w:jc w:val="both"/>
              <w:rPr>
                <w:sz w:val="24"/>
                <w:szCs w:val="24"/>
              </w:rPr>
            </w:pPr>
            <w:r w:rsidRPr="00006CE6">
              <w:rPr>
                <w:sz w:val="24"/>
                <w:szCs w:val="24"/>
              </w:rPr>
              <w:t xml:space="preserve">2. </w:t>
            </w:r>
            <w:r w:rsidR="003825A9" w:rsidRPr="00006CE6">
              <w:rPr>
                <w:sz w:val="24"/>
                <w:szCs w:val="24"/>
              </w:rPr>
              <w:t>Эффективно выбирает системы мониторинга защиты автоматизированных систем</w:t>
            </w:r>
          </w:p>
        </w:tc>
        <w:tc>
          <w:tcPr>
            <w:tcW w:w="4813" w:type="dxa"/>
            <w:tcBorders>
              <w:top w:val="single" w:sz="4" w:space="0" w:color="auto"/>
              <w:left w:val="single" w:sz="4" w:space="0" w:color="auto"/>
              <w:bottom w:val="single" w:sz="4" w:space="0" w:color="auto"/>
              <w:right w:val="single" w:sz="4" w:space="0" w:color="auto"/>
            </w:tcBorders>
          </w:tcPr>
          <w:p w14:paraId="46217E15" w14:textId="1A67ED5D" w:rsidR="00D11585" w:rsidRPr="00006CE6" w:rsidRDefault="008E021C" w:rsidP="00006CE6">
            <w:pPr>
              <w:jc w:val="both"/>
              <w:rPr>
                <w:bCs/>
                <w:sz w:val="24"/>
                <w:szCs w:val="24"/>
              </w:rPr>
            </w:pPr>
            <w:r w:rsidRPr="00006CE6">
              <w:rPr>
                <w:b/>
                <w:bCs/>
                <w:sz w:val="24"/>
                <w:szCs w:val="24"/>
              </w:rPr>
              <w:t>З</w:t>
            </w:r>
            <w:r w:rsidR="00D11585" w:rsidRPr="00006CE6">
              <w:rPr>
                <w:b/>
                <w:bCs/>
                <w:sz w:val="24"/>
                <w:szCs w:val="24"/>
              </w:rPr>
              <w:t>нать</w:t>
            </w:r>
            <w:r w:rsidR="00D11585" w:rsidRPr="00006CE6">
              <w:rPr>
                <w:sz w:val="24"/>
                <w:szCs w:val="24"/>
              </w:rPr>
              <w:t>:</w:t>
            </w:r>
          </w:p>
          <w:p w14:paraId="456B39F7" w14:textId="2B9FF723" w:rsidR="00D11585" w:rsidRPr="00006CE6" w:rsidRDefault="00D11585" w:rsidP="00006CE6">
            <w:pPr>
              <w:jc w:val="both"/>
              <w:rPr>
                <w:sz w:val="24"/>
                <w:szCs w:val="24"/>
              </w:rPr>
            </w:pPr>
            <w:r w:rsidRPr="00006CE6">
              <w:rPr>
                <w:sz w:val="24"/>
                <w:szCs w:val="24"/>
              </w:rPr>
              <w:t>общие требования к созданию и обеспечению функционирования системы безопасности объекта КИИ РФ;</w:t>
            </w:r>
          </w:p>
          <w:p w14:paraId="05DA97D9" w14:textId="55F22466" w:rsidR="009D12C7" w:rsidRPr="00006CE6" w:rsidRDefault="009D12C7" w:rsidP="00006CE6">
            <w:pPr>
              <w:jc w:val="both"/>
              <w:rPr>
                <w:sz w:val="24"/>
                <w:szCs w:val="24"/>
              </w:rPr>
            </w:pPr>
            <w:r w:rsidRPr="00006CE6">
              <w:rPr>
                <w:sz w:val="24"/>
                <w:szCs w:val="24"/>
              </w:rPr>
              <w:t>процедуру категорирования объектов КИИ;</w:t>
            </w:r>
          </w:p>
          <w:p w14:paraId="06A7B2FD" w14:textId="33E8D25A" w:rsidR="009D12C7" w:rsidRPr="00006CE6" w:rsidRDefault="009D12C7" w:rsidP="00006CE6">
            <w:pPr>
              <w:jc w:val="both"/>
              <w:rPr>
                <w:sz w:val="24"/>
                <w:szCs w:val="24"/>
                <w:highlight w:val="yellow"/>
              </w:rPr>
            </w:pPr>
            <w:r w:rsidRPr="00006CE6">
              <w:rPr>
                <w:sz w:val="24"/>
                <w:szCs w:val="24"/>
              </w:rPr>
              <w:t xml:space="preserve">общие принципы выявления критических процессов у объектов / субъектов КИИ, а </w:t>
            </w:r>
            <w:r w:rsidRPr="00006CE6">
              <w:rPr>
                <w:sz w:val="24"/>
                <w:szCs w:val="24"/>
              </w:rPr>
              <w:lastRenderedPageBreak/>
              <w:t>также необходимой этим процессам информации для обеспечения управления, контроля, мониторинга и (или) выполнения;</w:t>
            </w:r>
          </w:p>
          <w:p w14:paraId="6A8A5AA4" w14:textId="06DB67F7" w:rsidR="009D12C7" w:rsidRPr="00006CE6" w:rsidRDefault="009D12C7" w:rsidP="00006CE6">
            <w:pPr>
              <w:jc w:val="both"/>
              <w:rPr>
                <w:sz w:val="24"/>
                <w:szCs w:val="24"/>
              </w:rPr>
            </w:pPr>
            <w:r w:rsidRPr="00006CE6">
              <w:rPr>
                <w:sz w:val="24"/>
                <w:szCs w:val="24"/>
              </w:rPr>
              <w:t>процедуры выявления и анализа угроз безопасности информации объектов КИИ;</w:t>
            </w:r>
          </w:p>
          <w:p w14:paraId="1B34F65C" w14:textId="58486832" w:rsidR="009D12C7" w:rsidRPr="00006CE6" w:rsidRDefault="00D11585" w:rsidP="00006CE6">
            <w:pPr>
              <w:jc w:val="both"/>
              <w:rPr>
                <w:sz w:val="24"/>
                <w:szCs w:val="24"/>
              </w:rPr>
            </w:pPr>
            <w:r w:rsidRPr="00006CE6">
              <w:rPr>
                <w:sz w:val="24"/>
                <w:szCs w:val="24"/>
              </w:rPr>
              <w:t>требования к организационно-техническим мерам и программно-аппаратным средствам, принимаемым для обеспечения безопасности объектов КИИ.</w:t>
            </w:r>
          </w:p>
          <w:p w14:paraId="170CE6C5" w14:textId="1F3A112C" w:rsidR="00D11585" w:rsidRPr="00006CE6" w:rsidRDefault="008E021C" w:rsidP="00006CE6">
            <w:pPr>
              <w:jc w:val="both"/>
              <w:rPr>
                <w:bCs/>
                <w:sz w:val="24"/>
                <w:szCs w:val="24"/>
              </w:rPr>
            </w:pPr>
            <w:r w:rsidRPr="00006CE6">
              <w:rPr>
                <w:b/>
                <w:bCs/>
                <w:sz w:val="24"/>
                <w:szCs w:val="24"/>
              </w:rPr>
              <w:t>У</w:t>
            </w:r>
            <w:r w:rsidR="00D11585" w:rsidRPr="00006CE6">
              <w:rPr>
                <w:b/>
                <w:bCs/>
                <w:sz w:val="24"/>
                <w:szCs w:val="24"/>
              </w:rPr>
              <w:t>меть:</w:t>
            </w:r>
          </w:p>
          <w:p w14:paraId="59FAD480" w14:textId="4C604924" w:rsidR="003C2CF6" w:rsidRPr="00006CE6" w:rsidRDefault="003C2CF6" w:rsidP="00006CE6">
            <w:pPr>
              <w:jc w:val="both"/>
              <w:rPr>
                <w:sz w:val="24"/>
                <w:szCs w:val="24"/>
              </w:rPr>
            </w:pPr>
            <w:r w:rsidRPr="00006CE6">
              <w:rPr>
                <w:sz w:val="24"/>
                <w:szCs w:val="24"/>
              </w:rPr>
              <w:t>работать с нормативно-правовыми актами, методическими документами, национальными стандартами в области обеспечения безопасности объекта КИИ, включая зарубежные информационные ресурсы;</w:t>
            </w:r>
          </w:p>
          <w:p w14:paraId="61F68066" w14:textId="69792F90" w:rsidR="000D68CE" w:rsidRPr="00006CE6" w:rsidRDefault="003C2CF6" w:rsidP="00006CE6">
            <w:pPr>
              <w:jc w:val="both"/>
              <w:rPr>
                <w:sz w:val="24"/>
                <w:szCs w:val="24"/>
              </w:rPr>
            </w:pPr>
            <w:r w:rsidRPr="00006CE6">
              <w:rPr>
                <w:sz w:val="24"/>
                <w:szCs w:val="24"/>
              </w:rPr>
              <w:t>определить категорию значимости объекта КИИ и сформировать сведения о результатах присвоения ему некоторой категории;</w:t>
            </w:r>
          </w:p>
          <w:p w14:paraId="6922A1E5" w14:textId="2BC53402" w:rsidR="00591E26" w:rsidRPr="00006CE6" w:rsidRDefault="00591E26" w:rsidP="00006CE6">
            <w:pPr>
              <w:jc w:val="both"/>
              <w:rPr>
                <w:sz w:val="24"/>
                <w:szCs w:val="24"/>
              </w:rPr>
            </w:pPr>
            <w:r w:rsidRPr="00006CE6">
              <w:rPr>
                <w:sz w:val="24"/>
                <w:szCs w:val="24"/>
              </w:rPr>
              <w:t>определять структуру системы безопасности объекта КИИ;</w:t>
            </w:r>
          </w:p>
          <w:p w14:paraId="12350DA3" w14:textId="3C97FB00" w:rsidR="00591E26" w:rsidRPr="00006CE6" w:rsidRDefault="00591E26" w:rsidP="00006CE6">
            <w:pPr>
              <w:jc w:val="both"/>
              <w:rPr>
                <w:sz w:val="24"/>
                <w:szCs w:val="24"/>
              </w:rPr>
            </w:pPr>
            <w:r w:rsidRPr="00006CE6">
              <w:rPr>
                <w:sz w:val="24"/>
                <w:szCs w:val="24"/>
              </w:rPr>
              <w:t xml:space="preserve">определять и обосновывать выбор организационно-технических мер и </w:t>
            </w:r>
            <w:r w:rsidR="00D11585" w:rsidRPr="00006CE6">
              <w:rPr>
                <w:sz w:val="24"/>
                <w:szCs w:val="24"/>
              </w:rPr>
              <w:t xml:space="preserve">программно-аппаратных </w:t>
            </w:r>
            <w:r w:rsidRPr="00006CE6">
              <w:rPr>
                <w:sz w:val="24"/>
                <w:szCs w:val="24"/>
              </w:rPr>
              <w:t xml:space="preserve">средств защиты информации с учетом категории объекта КИИ, совместимости с применяемыми на </w:t>
            </w:r>
            <w:r w:rsidR="00D11585" w:rsidRPr="00006CE6">
              <w:rPr>
                <w:sz w:val="24"/>
                <w:szCs w:val="24"/>
              </w:rPr>
              <w:t>объекте процессуальными</w:t>
            </w:r>
            <w:r w:rsidR="009F3832" w:rsidRPr="00006CE6">
              <w:rPr>
                <w:sz w:val="24"/>
                <w:szCs w:val="24"/>
              </w:rPr>
              <w:t xml:space="preserve"> </w:t>
            </w:r>
            <w:r w:rsidR="00D11585" w:rsidRPr="00006CE6">
              <w:rPr>
                <w:sz w:val="24"/>
                <w:szCs w:val="24"/>
              </w:rPr>
              <w:t>п</w:t>
            </w:r>
            <w:r w:rsidRPr="00006CE6">
              <w:rPr>
                <w:sz w:val="24"/>
                <w:szCs w:val="24"/>
              </w:rPr>
              <w:t xml:space="preserve">рограммно-аппаратными средствами, а также </w:t>
            </w:r>
            <w:r w:rsidR="00D11585" w:rsidRPr="00006CE6">
              <w:rPr>
                <w:sz w:val="24"/>
                <w:szCs w:val="24"/>
              </w:rPr>
              <w:t xml:space="preserve">общей </w:t>
            </w:r>
            <w:r w:rsidRPr="00006CE6">
              <w:rPr>
                <w:sz w:val="24"/>
                <w:szCs w:val="24"/>
              </w:rPr>
              <w:t>стоимости системы безопасности</w:t>
            </w:r>
          </w:p>
        </w:tc>
      </w:tr>
      <w:tr w:rsidR="00AE7654" w:rsidRPr="00B81A5E" w14:paraId="53E7C128" w14:textId="77777777" w:rsidTr="00006CE6">
        <w:tc>
          <w:tcPr>
            <w:tcW w:w="988" w:type="dxa"/>
            <w:vMerge/>
            <w:tcBorders>
              <w:top w:val="single" w:sz="4" w:space="0" w:color="auto"/>
              <w:left w:val="single" w:sz="4" w:space="0" w:color="auto"/>
              <w:bottom w:val="single" w:sz="4" w:space="0" w:color="auto"/>
              <w:right w:val="single" w:sz="4" w:space="0" w:color="auto"/>
            </w:tcBorders>
            <w:vAlign w:val="center"/>
            <w:hideMark/>
          </w:tcPr>
          <w:p w14:paraId="243106A3" w14:textId="77777777" w:rsidR="00AE7654" w:rsidRPr="00166DBB" w:rsidRDefault="00AE7654" w:rsidP="00006CE6">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D86A7E" w14:textId="77777777" w:rsidR="00AE7654" w:rsidRPr="00166DBB" w:rsidRDefault="00AE7654" w:rsidP="00006CE6">
            <w:pPr>
              <w:rPr>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147A1DFF" w14:textId="2D84FE47" w:rsidR="00AE7654" w:rsidRPr="00006CE6" w:rsidRDefault="00AE7654" w:rsidP="00006CE6">
            <w:pPr>
              <w:jc w:val="both"/>
              <w:rPr>
                <w:sz w:val="24"/>
                <w:szCs w:val="24"/>
              </w:rPr>
            </w:pPr>
            <w:r w:rsidRPr="00006CE6">
              <w:rPr>
                <w:sz w:val="24"/>
                <w:szCs w:val="24"/>
              </w:rPr>
              <w:t xml:space="preserve">3. </w:t>
            </w:r>
            <w:r w:rsidR="003825A9" w:rsidRPr="00006CE6">
              <w:rPr>
                <w:sz w:val="24"/>
                <w:szCs w:val="24"/>
              </w:rPr>
              <w:t>Устанавливает и конфигурирует системы мониторинга защиты автоматизированных систем</w:t>
            </w:r>
          </w:p>
        </w:tc>
        <w:tc>
          <w:tcPr>
            <w:tcW w:w="4813" w:type="dxa"/>
            <w:tcBorders>
              <w:top w:val="single" w:sz="4" w:space="0" w:color="auto"/>
              <w:left w:val="single" w:sz="4" w:space="0" w:color="auto"/>
              <w:bottom w:val="single" w:sz="4" w:space="0" w:color="auto"/>
              <w:right w:val="single" w:sz="4" w:space="0" w:color="auto"/>
            </w:tcBorders>
          </w:tcPr>
          <w:p w14:paraId="0DEECA7E" w14:textId="403D7E82" w:rsidR="00D11585" w:rsidRPr="00006CE6" w:rsidRDefault="008E021C" w:rsidP="00006CE6">
            <w:pPr>
              <w:jc w:val="both"/>
              <w:rPr>
                <w:bCs/>
                <w:sz w:val="24"/>
                <w:szCs w:val="24"/>
              </w:rPr>
            </w:pPr>
            <w:r w:rsidRPr="00006CE6">
              <w:rPr>
                <w:b/>
                <w:bCs/>
                <w:sz w:val="24"/>
                <w:szCs w:val="24"/>
              </w:rPr>
              <w:t>З</w:t>
            </w:r>
            <w:r w:rsidR="00D11585" w:rsidRPr="00006CE6">
              <w:rPr>
                <w:b/>
                <w:bCs/>
                <w:sz w:val="24"/>
                <w:szCs w:val="24"/>
              </w:rPr>
              <w:t>нать</w:t>
            </w:r>
            <w:r w:rsidR="00D11585" w:rsidRPr="00006CE6">
              <w:rPr>
                <w:sz w:val="24"/>
                <w:szCs w:val="24"/>
              </w:rPr>
              <w:t>:</w:t>
            </w:r>
          </w:p>
          <w:p w14:paraId="6A5C4848" w14:textId="4B2D2C3A" w:rsidR="00AE7654" w:rsidRPr="00006CE6" w:rsidRDefault="009D12C7" w:rsidP="00006CE6">
            <w:pPr>
              <w:jc w:val="both"/>
              <w:rPr>
                <w:sz w:val="24"/>
                <w:szCs w:val="24"/>
              </w:rPr>
            </w:pPr>
            <w:r w:rsidRPr="00006CE6">
              <w:rPr>
                <w:sz w:val="24"/>
                <w:szCs w:val="24"/>
              </w:rPr>
              <w:t>общие принципы организации и обеспечения функционирования систем безопасности объектов КИИ РФ;</w:t>
            </w:r>
          </w:p>
          <w:p w14:paraId="6F3D9205" w14:textId="06C0AEA1" w:rsidR="009D12C7" w:rsidRPr="00006CE6" w:rsidRDefault="009D12C7" w:rsidP="00006CE6">
            <w:pPr>
              <w:jc w:val="both"/>
              <w:rPr>
                <w:sz w:val="24"/>
                <w:szCs w:val="24"/>
                <w:highlight w:val="yellow"/>
              </w:rPr>
            </w:pPr>
            <w:r w:rsidRPr="00006CE6">
              <w:rPr>
                <w:sz w:val="24"/>
                <w:szCs w:val="24"/>
              </w:rPr>
              <w:t>основные принципы эксплуатации системы безопасности объекта КИИ</w:t>
            </w:r>
            <w:r w:rsidR="007E61B1" w:rsidRPr="00006CE6">
              <w:rPr>
                <w:sz w:val="24"/>
                <w:szCs w:val="24"/>
              </w:rPr>
              <w:t xml:space="preserve"> РФ</w:t>
            </w:r>
            <w:r w:rsidR="008E021C" w:rsidRPr="00006CE6">
              <w:rPr>
                <w:sz w:val="24"/>
                <w:szCs w:val="24"/>
              </w:rPr>
              <w:t>.</w:t>
            </w:r>
          </w:p>
          <w:p w14:paraId="64FDD487" w14:textId="319C7452" w:rsidR="00D11585" w:rsidRPr="00006CE6" w:rsidRDefault="008E021C" w:rsidP="00006CE6">
            <w:pPr>
              <w:jc w:val="both"/>
              <w:rPr>
                <w:bCs/>
                <w:sz w:val="24"/>
                <w:szCs w:val="24"/>
              </w:rPr>
            </w:pPr>
            <w:r w:rsidRPr="00006CE6">
              <w:rPr>
                <w:b/>
                <w:bCs/>
                <w:sz w:val="24"/>
                <w:szCs w:val="24"/>
              </w:rPr>
              <w:t>У</w:t>
            </w:r>
            <w:r w:rsidR="00D11585" w:rsidRPr="00006CE6">
              <w:rPr>
                <w:b/>
                <w:bCs/>
                <w:sz w:val="24"/>
                <w:szCs w:val="24"/>
              </w:rPr>
              <w:t>меть:</w:t>
            </w:r>
          </w:p>
          <w:p w14:paraId="62C2CA7B" w14:textId="7AE164E6" w:rsidR="009D12C7" w:rsidRPr="00006CE6" w:rsidRDefault="009D12C7" w:rsidP="00006CE6">
            <w:pPr>
              <w:jc w:val="both"/>
              <w:rPr>
                <w:sz w:val="24"/>
                <w:szCs w:val="24"/>
              </w:rPr>
            </w:pPr>
            <w:r w:rsidRPr="00006CE6">
              <w:rPr>
                <w:sz w:val="24"/>
                <w:szCs w:val="24"/>
              </w:rPr>
              <w:t>определять требования к параметрам настройки средств защиты информации, обеспечивающих реализацию мер по обеспечению безопасности объекта КИИ;</w:t>
            </w:r>
          </w:p>
          <w:p w14:paraId="65DEC27F" w14:textId="77777777" w:rsidR="009D12C7" w:rsidRPr="00006CE6" w:rsidRDefault="009D12C7" w:rsidP="00006CE6">
            <w:pPr>
              <w:jc w:val="both"/>
              <w:rPr>
                <w:sz w:val="24"/>
                <w:szCs w:val="24"/>
              </w:rPr>
            </w:pPr>
            <w:r w:rsidRPr="00006CE6">
              <w:rPr>
                <w:sz w:val="24"/>
                <w:szCs w:val="24"/>
              </w:rPr>
              <w:t>проводить установку, настройку и эксплуатацию средств защиты информации объектов КИИ;</w:t>
            </w:r>
          </w:p>
          <w:p w14:paraId="714DE219" w14:textId="4C47758F" w:rsidR="00D11585" w:rsidRPr="00006CE6" w:rsidRDefault="009D12C7" w:rsidP="00006CE6">
            <w:pPr>
              <w:jc w:val="both"/>
              <w:rPr>
                <w:sz w:val="24"/>
                <w:szCs w:val="24"/>
              </w:rPr>
            </w:pPr>
            <w:r w:rsidRPr="00006CE6">
              <w:rPr>
                <w:sz w:val="24"/>
                <w:szCs w:val="24"/>
              </w:rPr>
              <w:t>проводить устранение возможных уязвимостей средств защиты информации, приводящих к возникновению угроз безопасности информации объекта КИИ</w:t>
            </w:r>
          </w:p>
        </w:tc>
      </w:tr>
    </w:tbl>
    <w:p w14:paraId="2D483EE0" w14:textId="77777777" w:rsidR="007C1351" w:rsidRDefault="007C1351" w:rsidP="00006CE6">
      <w:pPr>
        <w:widowControl/>
        <w:autoSpaceDE/>
        <w:autoSpaceDN/>
        <w:adjustRightInd/>
        <w:spacing w:after="200"/>
        <w:rPr>
          <w:sz w:val="28"/>
          <w:szCs w:val="28"/>
        </w:rPr>
      </w:pPr>
      <w:r>
        <w:rPr>
          <w:sz w:val="28"/>
          <w:szCs w:val="28"/>
        </w:rPr>
        <w:br w:type="page"/>
      </w:r>
    </w:p>
    <w:p w14:paraId="3831BB45" w14:textId="6C75DDC4" w:rsidR="00AE7654" w:rsidRDefault="00AE7654" w:rsidP="00006CE6">
      <w:pPr>
        <w:pStyle w:val="1"/>
        <w:spacing w:line="240" w:lineRule="auto"/>
      </w:pPr>
      <w:bookmarkStart w:id="3" w:name="_Toc171443621"/>
      <w:r>
        <w:lastRenderedPageBreak/>
        <w:t>3 Место дисциплины в структуре образовательной программы</w:t>
      </w:r>
      <w:bookmarkEnd w:id="3"/>
    </w:p>
    <w:p w14:paraId="4F41712B" w14:textId="4A5F3982" w:rsidR="00C426C2" w:rsidRPr="009C6699" w:rsidRDefault="00AE7654" w:rsidP="00006CE6">
      <w:pPr>
        <w:ind w:firstLine="709"/>
        <w:jc w:val="both"/>
        <w:rPr>
          <w:rStyle w:val="fontstyle01"/>
          <w:rFonts w:ascii="Times New Roman" w:hAnsi="Times New Roman"/>
        </w:rPr>
      </w:pPr>
      <w:r w:rsidRPr="009C6699">
        <w:rPr>
          <w:sz w:val="28"/>
          <w:szCs w:val="28"/>
        </w:rPr>
        <w:t>Дисциплина «</w:t>
      </w:r>
      <w:r w:rsidR="003825A9" w:rsidRPr="009C6699">
        <w:rPr>
          <w:sz w:val="28"/>
          <w:szCs w:val="28"/>
        </w:rPr>
        <w:t>Защита критической информационной инфраструктуры</w:t>
      </w:r>
      <w:r w:rsidRPr="009C6699">
        <w:rPr>
          <w:sz w:val="28"/>
          <w:szCs w:val="28"/>
        </w:rPr>
        <w:t xml:space="preserve">» </w:t>
      </w:r>
      <w:r w:rsidR="00D942E7">
        <w:rPr>
          <w:sz w:val="28"/>
          <w:szCs w:val="28"/>
        </w:rPr>
        <w:t xml:space="preserve">входит в </w:t>
      </w:r>
      <w:r w:rsidR="00D942E7" w:rsidRPr="009C6699">
        <w:rPr>
          <w:rStyle w:val="fontstyle01"/>
          <w:rFonts w:ascii="Times New Roman" w:hAnsi="Times New Roman"/>
        </w:rPr>
        <w:t>модуль «Прикладные задачи комплексной безопасности»</w:t>
      </w:r>
      <w:r w:rsidR="00D942E7">
        <w:rPr>
          <w:rStyle w:val="fontstyle01"/>
          <w:rFonts w:ascii="Times New Roman" w:hAnsi="Times New Roman"/>
        </w:rPr>
        <w:t xml:space="preserve"> цикла профиля (элективный)</w:t>
      </w:r>
      <w:r w:rsidR="00D942E7">
        <w:rPr>
          <w:sz w:val="28"/>
          <w:szCs w:val="28"/>
        </w:rPr>
        <w:t>.</w:t>
      </w:r>
    </w:p>
    <w:p w14:paraId="1E82D1F1" w14:textId="60B7D226" w:rsidR="00AE7654" w:rsidRDefault="00AE7654" w:rsidP="00006CE6">
      <w:pPr>
        <w:pStyle w:val="1"/>
        <w:spacing w:after="240" w:line="240" w:lineRule="auto"/>
        <w:rPr>
          <w:rFonts w:cs="Times New Roman"/>
        </w:rPr>
      </w:pPr>
      <w:bookmarkStart w:id="4" w:name="_Toc171443622"/>
      <w:r w:rsidRPr="00B13704">
        <w:rPr>
          <w:rFonts w:cs="Times New Roman"/>
        </w:rPr>
        <w:t>4 Объем</w:t>
      </w:r>
      <w:r>
        <w:rPr>
          <w:rFonts w:cs="Times New Roman"/>
        </w:rPr>
        <w:t xml:space="preserve">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3733F1C7" w14:textId="77777777" w:rsidR="00AE7654" w:rsidRDefault="00AE7654" w:rsidP="00006CE6">
      <w:pPr>
        <w:spacing w:before="120" w:after="120"/>
        <w:jc w:val="right"/>
        <w:rPr>
          <w:sz w:val="28"/>
          <w:szCs w:val="28"/>
        </w:rPr>
      </w:pPr>
      <w:r>
        <w:rPr>
          <w:sz w:val="28"/>
          <w:szCs w:val="28"/>
        </w:rPr>
        <w:t>Таблица 2</w:t>
      </w:r>
    </w:p>
    <w:tbl>
      <w:tblPr>
        <w:tblStyle w:val="a8"/>
        <w:tblW w:w="0" w:type="auto"/>
        <w:tblLook w:val="04A0" w:firstRow="1" w:lastRow="0" w:firstColumn="1" w:lastColumn="0" w:noHBand="0" w:noVBand="1"/>
      </w:tblPr>
      <w:tblGrid>
        <w:gridCol w:w="5949"/>
        <w:gridCol w:w="2126"/>
        <w:gridCol w:w="2120"/>
      </w:tblGrid>
      <w:tr w:rsidR="00AE7654" w14:paraId="5B715CFD"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5ECF3CBA" w14:textId="77777777" w:rsidR="00AE7654" w:rsidRDefault="00AE7654" w:rsidP="00006CE6">
            <w:pPr>
              <w:rPr>
                <w:b/>
                <w:bCs/>
                <w:sz w:val="24"/>
                <w:szCs w:val="24"/>
              </w:rPr>
            </w:pPr>
            <w:r>
              <w:rPr>
                <w:b/>
                <w:bCs/>
                <w:sz w:val="24"/>
                <w:szCs w:val="24"/>
              </w:rPr>
              <w:t>Вид учебной работы по дисциплине</w:t>
            </w:r>
          </w:p>
        </w:tc>
        <w:tc>
          <w:tcPr>
            <w:tcW w:w="2126" w:type="dxa"/>
            <w:tcBorders>
              <w:top w:val="single" w:sz="4" w:space="0" w:color="auto"/>
              <w:left w:val="single" w:sz="4" w:space="0" w:color="auto"/>
              <w:bottom w:val="single" w:sz="4" w:space="0" w:color="auto"/>
              <w:right w:val="single" w:sz="4" w:space="0" w:color="auto"/>
            </w:tcBorders>
            <w:hideMark/>
          </w:tcPr>
          <w:p w14:paraId="4F5998D1" w14:textId="77777777" w:rsidR="00AE7654" w:rsidRDefault="00AE7654" w:rsidP="00006CE6">
            <w:pPr>
              <w:jc w:val="center"/>
              <w:rPr>
                <w:b/>
                <w:bCs/>
                <w:sz w:val="24"/>
                <w:szCs w:val="24"/>
              </w:rPr>
            </w:pPr>
            <w:r>
              <w:rPr>
                <w:b/>
                <w:bCs/>
                <w:sz w:val="24"/>
                <w:szCs w:val="24"/>
              </w:rPr>
              <w:t>Всего</w:t>
            </w:r>
          </w:p>
          <w:p w14:paraId="3B485D52" w14:textId="77777777" w:rsidR="00AE7654" w:rsidRDefault="00AE7654" w:rsidP="00006CE6">
            <w:pPr>
              <w:jc w:val="center"/>
              <w:rPr>
                <w:b/>
                <w:bCs/>
                <w:sz w:val="24"/>
                <w:szCs w:val="24"/>
              </w:rPr>
            </w:pPr>
            <w:r>
              <w:rPr>
                <w:b/>
                <w:bCs/>
                <w:sz w:val="24"/>
                <w:szCs w:val="24"/>
              </w:rPr>
              <w:t xml:space="preserve">(в </w:t>
            </w:r>
            <w:proofErr w:type="spellStart"/>
            <w:r>
              <w:rPr>
                <w:b/>
                <w:bCs/>
                <w:sz w:val="24"/>
                <w:szCs w:val="24"/>
              </w:rPr>
              <w:t>з.е</w:t>
            </w:r>
            <w:proofErr w:type="spellEnd"/>
            <w:r>
              <w:rPr>
                <w:b/>
                <w:bCs/>
                <w:sz w:val="24"/>
                <w:szCs w:val="24"/>
              </w:rPr>
              <w:t>. и часах)</w:t>
            </w:r>
          </w:p>
        </w:tc>
        <w:tc>
          <w:tcPr>
            <w:tcW w:w="2120" w:type="dxa"/>
            <w:tcBorders>
              <w:top w:val="single" w:sz="4" w:space="0" w:color="auto"/>
              <w:left w:val="single" w:sz="4" w:space="0" w:color="auto"/>
              <w:bottom w:val="single" w:sz="4" w:space="0" w:color="auto"/>
              <w:right w:val="single" w:sz="4" w:space="0" w:color="auto"/>
            </w:tcBorders>
            <w:hideMark/>
          </w:tcPr>
          <w:p w14:paraId="6230F2FF" w14:textId="4049739D" w:rsidR="00AE7654" w:rsidRDefault="00AE7654" w:rsidP="00006CE6">
            <w:pPr>
              <w:jc w:val="center"/>
              <w:rPr>
                <w:b/>
                <w:bCs/>
                <w:sz w:val="24"/>
                <w:szCs w:val="24"/>
              </w:rPr>
            </w:pPr>
            <w:r>
              <w:rPr>
                <w:b/>
                <w:bCs/>
                <w:sz w:val="24"/>
                <w:szCs w:val="24"/>
              </w:rPr>
              <w:t xml:space="preserve">Семестр </w:t>
            </w:r>
            <w:r w:rsidR="00B375E8">
              <w:rPr>
                <w:b/>
                <w:bCs/>
                <w:sz w:val="24"/>
                <w:szCs w:val="24"/>
              </w:rPr>
              <w:t>7</w:t>
            </w:r>
          </w:p>
          <w:p w14:paraId="0AE7032C" w14:textId="77777777" w:rsidR="00AE7654" w:rsidRDefault="00AE7654" w:rsidP="00006CE6">
            <w:pPr>
              <w:jc w:val="center"/>
              <w:rPr>
                <w:b/>
                <w:bCs/>
                <w:sz w:val="24"/>
                <w:szCs w:val="24"/>
              </w:rPr>
            </w:pPr>
            <w:r>
              <w:rPr>
                <w:b/>
                <w:bCs/>
                <w:sz w:val="24"/>
                <w:szCs w:val="24"/>
              </w:rPr>
              <w:t>(в часах)</w:t>
            </w:r>
          </w:p>
        </w:tc>
      </w:tr>
      <w:tr w:rsidR="00AE7654" w14:paraId="1C65C119"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270943FB" w14:textId="77777777" w:rsidR="00AE7654" w:rsidRPr="00B81A5E" w:rsidRDefault="00AE7654" w:rsidP="00006CE6">
            <w:pPr>
              <w:rPr>
                <w:b/>
                <w:sz w:val="24"/>
                <w:szCs w:val="24"/>
              </w:rPr>
            </w:pPr>
            <w:r w:rsidRPr="00B81A5E">
              <w:rPr>
                <w:b/>
                <w:sz w:val="24"/>
                <w:szCs w:val="24"/>
              </w:rPr>
              <w:t>Общая трудоемкость дисциплины</w:t>
            </w:r>
          </w:p>
        </w:tc>
        <w:tc>
          <w:tcPr>
            <w:tcW w:w="2126" w:type="dxa"/>
            <w:tcBorders>
              <w:top w:val="single" w:sz="4" w:space="0" w:color="auto"/>
              <w:left w:val="single" w:sz="4" w:space="0" w:color="auto"/>
              <w:bottom w:val="single" w:sz="4" w:space="0" w:color="auto"/>
              <w:right w:val="single" w:sz="4" w:space="0" w:color="auto"/>
            </w:tcBorders>
            <w:hideMark/>
          </w:tcPr>
          <w:p w14:paraId="2981C781" w14:textId="48C8DB8E" w:rsidR="00AE7654" w:rsidRPr="00B81A5E" w:rsidRDefault="00B81A5E" w:rsidP="00006CE6">
            <w:pPr>
              <w:jc w:val="center"/>
              <w:rPr>
                <w:sz w:val="24"/>
                <w:szCs w:val="24"/>
              </w:rPr>
            </w:pPr>
            <w:r w:rsidRPr="00B81A5E">
              <w:rPr>
                <w:sz w:val="24"/>
                <w:szCs w:val="24"/>
              </w:rPr>
              <w:t>3</w:t>
            </w:r>
            <w:r w:rsidR="009D2341">
              <w:rPr>
                <w:sz w:val="24"/>
                <w:szCs w:val="24"/>
              </w:rPr>
              <w:t xml:space="preserve"> </w:t>
            </w:r>
            <w:proofErr w:type="spellStart"/>
            <w:r w:rsidR="009D2341">
              <w:rPr>
                <w:sz w:val="24"/>
                <w:szCs w:val="24"/>
              </w:rPr>
              <w:t>з.е</w:t>
            </w:r>
            <w:proofErr w:type="spellEnd"/>
            <w:r w:rsidR="009D2341">
              <w:rPr>
                <w:sz w:val="24"/>
                <w:szCs w:val="24"/>
              </w:rPr>
              <w:t>.</w:t>
            </w:r>
            <w:r w:rsidRPr="00B81A5E">
              <w:rPr>
                <w:sz w:val="24"/>
                <w:szCs w:val="24"/>
              </w:rPr>
              <w:t xml:space="preserve"> /</w:t>
            </w:r>
            <w:r w:rsidR="00E130EB">
              <w:rPr>
                <w:sz w:val="24"/>
                <w:szCs w:val="24"/>
              </w:rPr>
              <w:t xml:space="preserve"> </w:t>
            </w:r>
            <w:r w:rsidRPr="00B81A5E">
              <w:rPr>
                <w:sz w:val="24"/>
                <w:szCs w:val="24"/>
              </w:rPr>
              <w:t>108</w:t>
            </w:r>
          </w:p>
        </w:tc>
        <w:tc>
          <w:tcPr>
            <w:tcW w:w="2120" w:type="dxa"/>
            <w:tcBorders>
              <w:top w:val="single" w:sz="4" w:space="0" w:color="auto"/>
              <w:left w:val="single" w:sz="4" w:space="0" w:color="auto"/>
              <w:bottom w:val="single" w:sz="4" w:space="0" w:color="auto"/>
              <w:right w:val="single" w:sz="4" w:space="0" w:color="auto"/>
            </w:tcBorders>
            <w:hideMark/>
          </w:tcPr>
          <w:p w14:paraId="72CF791A" w14:textId="7AF093A9" w:rsidR="00AE7654" w:rsidRPr="00B81A5E" w:rsidRDefault="00AE7654" w:rsidP="00006CE6">
            <w:pPr>
              <w:jc w:val="center"/>
              <w:rPr>
                <w:sz w:val="24"/>
                <w:szCs w:val="24"/>
              </w:rPr>
            </w:pPr>
            <w:r w:rsidRPr="00B81A5E">
              <w:rPr>
                <w:sz w:val="24"/>
                <w:szCs w:val="24"/>
              </w:rPr>
              <w:t>108</w:t>
            </w:r>
          </w:p>
        </w:tc>
      </w:tr>
      <w:tr w:rsidR="00AE7654" w14:paraId="348E59CD"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06ADB03B" w14:textId="1D447937" w:rsidR="00AE7654" w:rsidRPr="00B81A5E" w:rsidRDefault="00AE7654" w:rsidP="00006CE6">
            <w:pPr>
              <w:rPr>
                <w:b/>
                <w:i/>
                <w:sz w:val="24"/>
                <w:szCs w:val="24"/>
              </w:rPr>
            </w:pPr>
            <w:r w:rsidRPr="00B81A5E">
              <w:rPr>
                <w:b/>
                <w:i/>
                <w:sz w:val="24"/>
                <w:szCs w:val="24"/>
              </w:rPr>
              <w:t>Контак</w:t>
            </w:r>
            <w:r w:rsidR="00B81A5E" w:rsidRPr="00B81A5E">
              <w:rPr>
                <w:b/>
                <w:i/>
                <w:sz w:val="24"/>
                <w:szCs w:val="24"/>
              </w:rPr>
              <w:t xml:space="preserve">тная работа </w:t>
            </w:r>
            <w:r w:rsidR="00606E4A">
              <w:rPr>
                <w:b/>
                <w:i/>
                <w:sz w:val="24"/>
                <w:szCs w:val="24"/>
              </w:rPr>
              <w:t>–</w:t>
            </w:r>
            <w:r w:rsidR="00B81A5E" w:rsidRPr="00B81A5E">
              <w:rPr>
                <w:b/>
                <w:i/>
                <w:sz w:val="24"/>
                <w:szCs w:val="24"/>
              </w:rPr>
              <w:t xml:space="preserve"> Аудиторные занятия</w:t>
            </w:r>
          </w:p>
        </w:tc>
        <w:tc>
          <w:tcPr>
            <w:tcW w:w="2126" w:type="dxa"/>
            <w:tcBorders>
              <w:top w:val="single" w:sz="4" w:space="0" w:color="auto"/>
              <w:left w:val="single" w:sz="4" w:space="0" w:color="auto"/>
              <w:bottom w:val="single" w:sz="4" w:space="0" w:color="auto"/>
              <w:right w:val="single" w:sz="4" w:space="0" w:color="auto"/>
            </w:tcBorders>
            <w:hideMark/>
          </w:tcPr>
          <w:p w14:paraId="504E7A3C" w14:textId="2004102D" w:rsidR="00AE7654" w:rsidRPr="00B81A5E" w:rsidRDefault="00B81A5E" w:rsidP="00006CE6">
            <w:pPr>
              <w:jc w:val="center"/>
              <w:rPr>
                <w:sz w:val="24"/>
                <w:szCs w:val="24"/>
              </w:rPr>
            </w:pPr>
            <w:r w:rsidRPr="00B81A5E">
              <w:rPr>
                <w:sz w:val="24"/>
                <w:szCs w:val="24"/>
              </w:rPr>
              <w:t>48</w:t>
            </w:r>
          </w:p>
        </w:tc>
        <w:tc>
          <w:tcPr>
            <w:tcW w:w="2120" w:type="dxa"/>
            <w:tcBorders>
              <w:top w:val="single" w:sz="4" w:space="0" w:color="auto"/>
              <w:left w:val="single" w:sz="4" w:space="0" w:color="auto"/>
              <w:bottom w:val="single" w:sz="4" w:space="0" w:color="auto"/>
              <w:right w:val="single" w:sz="4" w:space="0" w:color="auto"/>
            </w:tcBorders>
            <w:hideMark/>
          </w:tcPr>
          <w:p w14:paraId="6DB42F7A" w14:textId="4A56B1D2" w:rsidR="00AE7654" w:rsidRPr="00B81A5E" w:rsidRDefault="00AE7654" w:rsidP="00006CE6">
            <w:pPr>
              <w:jc w:val="center"/>
              <w:rPr>
                <w:sz w:val="24"/>
                <w:szCs w:val="24"/>
              </w:rPr>
            </w:pPr>
            <w:r w:rsidRPr="00B81A5E">
              <w:rPr>
                <w:sz w:val="24"/>
                <w:szCs w:val="24"/>
              </w:rPr>
              <w:t>48</w:t>
            </w:r>
          </w:p>
        </w:tc>
      </w:tr>
      <w:tr w:rsidR="00AE7654" w14:paraId="7AAC979B"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5417D853" w14:textId="77777777" w:rsidR="00AE7654" w:rsidRPr="00B81A5E" w:rsidRDefault="00AE7654" w:rsidP="00006CE6">
            <w:pPr>
              <w:rPr>
                <w:i/>
                <w:sz w:val="24"/>
                <w:szCs w:val="24"/>
              </w:rPr>
            </w:pPr>
            <w:r w:rsidRPr="00B81A5E">
              <w:rPr>
                <w:i/>
                <w:sz w:val="24"/>
                <w:szCs w:val="24"/>
              </w:rPr>
              <w:t>Лекции</w:t>
            </w:r>
          </w:p>
        </w:tc>
        <w:tc>
          <w:tcPr>
            <w:tcW w:w="2126" w:type="dxa"/>
            <w:tcBorders>
              <w:top w:val="single" w:sz="4" w:space="0" w:color="auto"/>
              <w:left w:val="single" w:sz="4" w:space="0" w:color="auto"/>
              <w:bottom w:val="single" w:sz="4" w:space="0" w:color="auto"/>
              <w:right w:val="single" w:sz="4" w:space="0" w:color="auto"/>
            </w:tcBorders>
            <w:hideMark/>
          </w:tcPr>
          <w:p w14:paraId="31D2D39A" w14:textId="56ED4798" w:rsidR="00AE7654" w:rsidRPr="00B81A5E" w:rsidRDefault="00B81A5E" w:rsidP="00006CE6">
            <w:pPr>
              <w:jc w:val="center"/>
              <w:rPr>
                <w:sz w:val="24"/>
                <w:szCs w:val="24"/>
              </w:rPr>
            </w:pPr>
            <w:r w:rsidRPr="00B81A5E">
              <w:rPr>
                <w:sz w:val="24"/>
                <w:szCs w:val="24"/>
              </w:rPr>
              <w:t>16</w:t>
            </w:r>
          </w:p>
        </w:tc>
        <w:tc>
          <w:tcPr>
            <w:tcW w:w="2120" w:type="dxa"/>
            <w:tcBorders>
              <w:top w:val="single" w:sz="4" w:space="0" w:color="auto"/>
              <w:left w:val="single" w:sz="4" w:space="0" w:color="auto"/>
              <w:bottom w:val="single" w:sz="4" w:space="0" w:color="auto"/>
              <w:right w:val="single" w:sz="4" w:space="0" w:color="auto"/>
            </w:tcBorders>
            <w:hideMark/>
          </w:tcPr>
          <w:p w14:paraId="000C808F" w14:textId="2A84F924" w:rsidR="00AE7654" w:rsidRPr="00B81A5E" w:rsidRDefault="00AE7654" w:rsidP="00006CE6">
            <w:pPr>
              <w:jc w:val="center"/>
              <w:rPr>
                <w:sz w:val="24"/>
                <w:szCs w:val="24"/>
              </w:rPr>
            </w:pPr>
            <w:r w:rsidRPr="00B81A5E">
              <w:rPr>
                <w:sz w:val="24"/>
                <w:szCs w:val="24"/>
              </w:rPr>
              <w:t>16</w:t>
            </w:r>
          </w:p>
        </w:tc>
      </w:tr>
      <w:tr w:rsidR="00AE7654" w14:paraId="485E7057"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4A411536" w14:textId="21411824" w:rsidR="00AE7654" w:rsidRPr="00B81A5E" w:rsidRDefault="00B81A5E" w:rsidP="00006CE6">
            <w:pPr>
              <w:rPr>
                <w:i/>
                <w:sz w:val="24"/>
                <w:szCs w:val="24"/>
              </w:rPr>
            </w:pPr>
            <w:r w:rsidRPr="00B81A5E">
              <w:rPr>
                <w:i/>
                <w:sz w:val="24"/>
                <w:szCs w:val="24"/>
              </w:rPr>
              <w:t xml:space="preserve">Семинары, </w:t>
            </w:r>
            <w:r w:rsidR="00AE7654" w:rsidRPr="00B81A5E">
              <w:rPr>
                <w:i/>
                <w:sz w:val="24"/>
                <w:szCs w:val="24"/>
              </w:rPr>
              <w:t>практические занятия</w:t>
            </w:r>
          </w:p>
        </w:tc>
        <w:tc>
          <w:tcPr>
            <w:tcW w:w="2126" w:type="dxa"/>
            <w:tcBorders>
              <w:top w:val="single" w:sz="4" w:space="0" w:color="auto"/>
              <w:left w:val="single" w:sz="4" w:space="0" w:color="auto"/>
              <w:bottom w:val="single" w:sz="4" w:space="0" w:color="auto"/>
              <w:right w:val="single" w:sz="4" w:space="0" w:color="auto"/>
            </w:tcBorders>
            <w:hideMark/>
          </w:tcPr>
          <w:p w14:paraId="3DD7A27E" w14:textId="67E0635D" w:rsidR="00AE7654" w:rsidRPr="00B81A5E" w:rsidRDefault="00B81A5E" w:rsidP="00006CE6">
            <w:pPr>
              <w:jc w:val="center"/>
              <w:rPr>
                <w:sz w:val="24"/>
                <w:szCs w:val="24"/>
              </w:rPr>
            </w:pPr>
            <w:r w:rsidRPr="00B81A5E">
              <w:rPr>
                <w:sz w:val="24"/>
                <w:szCs w:val="24"/>
              </w:rPr>
              <w:t>32</w:t>
            </w:r>
          </w:p>
        </w:tc>
        <w:tc>
          <w:tcPr>
            <w:tcW w:w="2120" w:type="dxa"/>
            <w:tcBorders>
              <w:top w:val="single" w:sz="4" w:space="0" w:color="auto"/>
              <w:left w:val="single" w:sz="4" w:space="0" w:color="auto"/>
              <w:bottom w:val="single" w:sz="4" w:space="0" w:color="auto"/>
              <w:right w:val="single" w:sz="4" w:space="0" w:color="auto"/>
            </w:tcBorders>
            <w:hideMark/>
          </w:tcPr>
          <w:p w14:paraId="14818881" w14:textId="77C3B85E" w:rsidR="00AE7654" w:rsidRPr="00B81A5E" w:rsidRDefault="00AE7654" w:rsidP="00006CE6">
            <w:pPr>
              <w:jc w:val="center"/>
              <w:rPr>
                <w:sz w:val="24"/>
                <w:szCs w:val="24"/>
              </w:rPr>
            </w:pPr>
            <w:r w:rsidRPr="00B81A5E">
              <w:rPr>
                <w:sz w:val="24"/>
                <w:szCs w:val="24"/>
              </w:rPr>
              <w:t>32</w:t>
            </w:r>
          </w:p>
        </w:tc>
      </w:tr>
      <w:tr w:rsidR="00AE7654" w14:paraId="130106BA"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6A088B46" w14:textId="77777777" w:rsidR="00AE7654" w:rsidRPr="00B81A5E" w:rsidRDefault="00AE7654" w:rsidP="00006CE6">
            <w:pPr>
              <w:rPr>
                <w:i/>
                <w:sz w:val="24"/>
                <w:szCs w:val="24"/>
              </w:rPr>
            </w:pPr>
            <w:r w:rsidRPr="00B81A5E">
              <w:rPr>
                <w:i/>
                <w:sz w:val="24"/>
                <w:szCs w:val="24"/>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64D3FC2E" w14:textId="2650DC20" w:rsidR="00AE7654" w:rsidRPr="00B81A5E" w:rsidRDefault="00B81A5E" w:rsidP="00006CE6">
            <w:pPr>
              <w:jc w:val="center"/>
              <w:rPr>
                <w:sz w:val="24"/>
                <w:szCs w:val="24"/>
              </w:rPr>
            </w:pPr>
            <w:r w:rsidRPr="00B81A5E">
              <w:rPr>
                <w:sz w:val="24"/>
                <w:szCs w:val="24"/>
              </w:rPr>
              <w:t>60</w:t>
            </w:r>
          </w:p>
        </w:tc>
        <w:tc>
          <w:tcPr>
            <w:tcW w:w="2120" w:type="dxa"/>
            <w:tcBorders>
              <w:top w:val="single" w:sz="4" w:space="0" w:color="auto"/>
              <w:left w:val="single" w:sz="4" w:space="0" w:color="auto"/>
              <w:bottom w:val="single" w:sz="4" w:space="0" w:color="auto"/>
              <w:right w:val="single" w:sz="4" w:space="0" w:color="auto"/>
            </w:tcBorders>
            <w:hideMark/>
          </w:tcPr>
          <w:p w14:paraId="337E654D" w14:textId="07197C57" w:rsidR="00AE7654" w:rsidRPr="00B81A5E" w:rsidRDefault="00AE7654" w:rsidP="00006CE6">
            <w:pPr>
              <w:jc w:val="center"/>
              <w:rPr>
                <w:sz w:val="24"/>
                <w:szCs w:val="24"/>
              </w:rPr>
            </w:pPr>
            <w:r w:rsidRPr="00B81A5E">
              <w:rPr>
                <w:sz w:val="24"/>
                <w:szCs w:val="24"/>
              </w:rPr>
              <w:t>60</w:t>
            </w:r>
          </w:p>
        </w:tc>
      </w:tr>
      <w:tr w:rsidR="00AE7654" w14:paraId="535F993F"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296BD98D" w14:textId="77777777" w:rsidR="00AE7654" w:rsidRDefault="00AE7654" w:rsidP="00006CE6">
            <w:pPr>
              <w:rPr>
                <w:sz w:val="24"/>
                <w:szCs w:val="24"/>
              </w:rPr>
            </w:pPr>
            <w:r>
              <w:rPr>
                <w:sz w:val="24"/>
                <w:szCs w:val="24"/>
              </w:rPr>
              <w:t>Вид текущего контроля</w:t>
            </w:r>
          </w:p>
        </w:tc>
        <w:tc>
          <w:tcPr>
            <w:tcW w:w="2126" w:type="dxa"/>
            <w:tcBorders>
              <w:top w:val="single" w:sz="4" w:space="0" w:color="auto"/>
              <w:left w:val="single" w:sz="4" w:space="0" w:color="auto"/>
              <w:bottom w:val="single" w:sz="4" w:space="0" w:color="auto"/>
              <w:right w:val="single" w:sz="4" w:space="0" w:color="auto"/>
            </w:tcBorders>
            <w:hideMark/>
          </w:tcPr>
          <w:p w14:paraId="3777D324" w14:textId="7A5DBA72" w:rsidR="00AE7654" w:rsidRPr="00B81A5E" w:rsidRDefault="00AE7654" w:rsidP="00006CE6">
            <w:pPr>
              <w:jc w:val="center"/>
              <w:rPr>
                <w:sz w:val="24"/>
                <w:szCs w:val="24"/>
              </w:rPr>
            </w:pPr>
            <w:r w:rsidRPr="00B81A5E">
              <w:rPr>
                <w:sz w:val="24"/>
                <w:szCs w:val="24"/>
              </w:rPr>
              <w:t xml:space="preserve">контрольная </w:t>
            </w:r>
            <w:r w:rsidR="00006CE6">
              <w:rPr>
                <w:sz w:val="24"/>
                <w:szCs w:val="24"/>
              </w:rPr>
              <w:br/>
            </w:r>
            <w:r w:rsidRPr="00B81A5E">
              <w:rPr>
                <w:sz w:val="24"/>
                <w:szCs w:val="24"/>
              </w:rPr>
              <w:t>работа</w:t>
            </w:r>
          </w:p>
        </w:tc>
        <w:tc>
          <w:tcPr>
            <w:tcW w:w="2120" w:type="dxa"/>
            <w:tcBorders>
              <w:top w:val="single" w:sz="4" w:space="0" w:color="auto"/>
              <w:left w:val="single" w:sz="4" w:space="0" w:color="auto"/>
              <w:bottom w:val="single" w:sz="4" w:space="0" w:color="auto"/>
              <w:right w:val="single" w:sz="4" w:space="0" w:color="auto"/>
            </w:tcBorders>
            <w:hideMark/>
          </w:tcPr>
          <w:p w14:paraId="56F014ED" w14:textId="78C69196" w:rsidR="00AE7654" w:rsidRPr="00B81A5E" w:rsidRDefault="00AE7654" w:rsidP="00006CE6">
            <w:pPr>
              <w:jc w:val="center"/>
              <w:rPr>
                <w:sz w:val="24"/>
                <w:szCs w:val="24"/>
              </w:rPr>
            </w:pPr>
            <w:r w:rsidRPr="00B81A5E">
              <w:rPr>
                <w:sz w:val="24"/>
                <w:szCs w:val="24"/>
              </w:rPr>
              <w:t xml:space="preserve">контрольная </w:t>
            </w:r>
            <w:r w:rsidR="00006CE6">
              <w:rPr>
                <w:sz w:val="24"/>
                <w:szCs w:val="24"/>
              </w:rPr>
              <w:br/>
            </w:r>
            <w:r w:rsidRPr="00B81A5E">
              <w:rPr>
                <w:sz w:val="24"/>
                <w:szCs w:val="24"/>
              </w:rPr>
              <w:t>работа</w:t>
            </w:r>
          </w:p>
        </w:tc>
      </w:tr>
      <w:tr w:rsidR="00AE7654" w14:paraId="60AD7CD5" w14:textId="77777777" w:rsidTr="00B81A5E">
        <w:tc>
          <w:tcPr>
            <w:tcW w:w="5949" w:type="dxa"/>
            <w:tcBorders>
              <w:top w:val="single" w:sz="4" w:space="0" w:color="auto"/>
              <w:left w:val="single" w:sz="4" w:space="0" w:color="auto"/>
              <w:bottom w:val="single" w:sz="4" w:space="0" w:color="auto"/>
              <w:right w:val="single" w:sz="4" w:space="0" w:color="auto"/>
            </w:tcBorders>
            <w:hideMark/>
          </w:tcPr>
          <w:p w14:paraId="1586D4DD" w14:textId="77777777" w:rsidR="00AE7654" w:rsidRDefault="00AE7654" w:rsidP="00006CE6">
            <w:pPr>
              <w:rPr>
                <w:sz w:val="24"/>
                <w:szCs w:val="24"/>
              </w:rPr>
            </w:pPr>
            <w:r>
              <w:rPr>
                <w:sz w:val="24"/>
                <w:szCs w:val="24"/>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70A0E6FE" w14:textId="77777777" w:rsidR="00AE7654" w:rsidRPr="00B81A5E" w:rsidRDefault="00AE7654" w:rsidP="00006CE6">
            <w:pPr>
              <w:jc w:val="center"/>
              <w:rPr>
                <w:sz w:val="24"/>
                <w:szCs w:val="24"/>
              </w:rPr>
            </w:pPr>
            <w:r w:rsidRPr="00B81A5E">
              <w:rPr>
                <w:sz w:val="24"/>
                <w:szCs w:val="24"/>
              </w:rPr>
              <w:t>зачет</w:t>
            </w:r>
          </w:p>
        </w:tc>
        <w:tc>
          <w:tcPr>
            <w:tcW w:w="2120" w:type="dxa"/>
            <w:tcBorders>
              <w:top w:val="single" w:sz="4" w:space="0" w:color="auto"/>
              <w:left w:val="single" w:sz="4" w:space="0" w:color="auto"/>
              <w:bottom w:val="single" w:sz="4" w:space="0" w:color="auto"/>
              <w:right w:val="single" w:sz="4" w:space="0" w:color="auto"/>
            </w:tcBorders>
            <w:hideMark/>
          </w:tcPr>
          <w:p w14:paraId="67CA8DC4" w14:textId="77777777" w:rsidR="00AE7654" w:rsidRPr="00B81A5E" w:rsidRDefault="00AE7654" w:rsidP="00006CE6">
            <w:pPr>
              <w:jc w:val="center"/>
              <w:rPr>
                <w:sz w:val="24"/>
                <w:szCs w:val="24"/>
              </w:rPr>
            </w:pPr>
            <w:r w:rsidRPr="00B81A5E">
              <w:rPr>
                <w:sz w:val="24"/>
                <w:szCs w:val="24"/>
              </w:rPr>
              <w:t>зачет</w:t>
            </w:r>
          </w:p>
        </w:tc>
      </w:tr>
    </w:tbl>
    <w:p w14:paraId="57DF7080" w14:textId="77777777" w:rsidR="00E130EB" w:rsidRPr="00E130EB" w:rsidRDefault="00E130EB" w:rsidP="00006CE6">
      <w:pPr>
        <w:rPr>
          <w:sz w:val="28"/>
          <w:szCs w:val="28"/>
        </w:rPr>
      </w:pPr>
    </w:p>
    <w:p w14:paraId="2005C6C5" w14:textId="6E83E53F" w:rsidR="00AE7654" w:rsidRDefault="00AE7654" w:rsidP="00006CE6">
      <w:pPr>
        <w:pStyle w:val="1"/>
        <w:spacing w:after="240" w:line="240" w:lineRule="auto"/>
      </w:pPr>
      <w:bookmarkStart w:id="5" w:name="_Toc171443623"/>
      <w:r>
        <w:t>5 Содержание дисциплины, структурированное по темам (разделам) с указанием объемов (в академических часах) и видов учебных занятий</w:t>
      </w:r>
      <w:bookmarkEnd w:id="5"/>
    </w:p>
    <w:p w14:paraId="21033337" w14:textId="77777777" w:rsidR="008830CB" w:rsidRDefault="00AE7654" w:rsidP="00006CE6">
      <w:pPr>
        <w:pStyle w:val="2"/>
        <w:spacing w:before="120" w:after="120" w:line="240" w:lineRule="auto"/>
      </w:pPr>
      <w:bookmarkStart w:id="6" w:name="_Toc171443624"/>
      <w:r>
        <w:t>5.1 Содержание дисциплины</w:t>
      </w:r>
      <w:bookmarkEnd w:id="6"/>
      <w:r w:rsidR="008830CB">
        <w:t xml:space="preserve"> </w:t>
      </w:r>
    </w:p>
    <w:p w14:paraId="33659E22" w14:textId="517271D6" w:rsidR="00C72365" w:rsidRPr="00166DBB" w:rsidRDefault="00166DBB" w:rsidP="00006CE6">
      <w:pPr>
        <w:ind w:firstLine="709"/>
        <w:jc w:val="both"/>
        <w:rPr>
          <w:b/>
          <w:bCs/>
          <w:sz w:val="28"/>
          <w:szCs w:val="28"/>
        </w:rPr>
      </w:pPr>
      <w:r w:rsidRPr="00166DBB">
        <w:rPr>
          <w:b/>
          <w:bCs/>
          <w:sz w:val="28"/>
          <w:szCs w:val="28"/>
        </w:rPr>
        <w:t>Раздел 1. Основы обеспечения безопасности объектов КИИ</w:t>
      </w:r>
      <w:r w:rsidR="00390F8D">
        <w:rPr>
          <w:b/>
          <w:bCs/>
          <w:sz w:val="28"/>
          <w:szCs w:val="28"/>
        </w:rPr>
        <w:t xml:space="preserve"> РФ</w:t>
      </w:r>
    </w:p>
    <w:p w14:paraId="7052FC39" w14:textId="2E860F70" w:rsidR="00A623E3" w:rsidRDefault="006A3079" w:rsidP="00006CE6">
      <w:pPr>
        <w:ind w:firstLine="709"/>
        <w:jc w:val="both"/>
        <w:rPr>
          <w:sz w:val="28"/>
          <w:szCs w:val="28"/>
        </w:rPr>
      </w:pPr>
      <w:r w:rsidRPr="00075407">
        <w:rPr>
          <w:i/>
          <w:iCs/>
          <w:sz w:val="28"/>
          <w:szCs w:val="28"/>
        </w:rPr>
        <w:t xml:space="preserve">1.1. </w:t>
      </w:r>
      <w:r w:rsidR="00166DBB" w:rsidRPr="00075407">
        <w:rPr>
          <w:i/>
          <w:iCs/>
          <w:sz w:val="28"/>
          <w:szCs w:val="28"/>
        </w:rPr>
        <w:t>Правовые основы обеспечения безопасности КИИ РФ</w:t>
      </w:r>
    </w:p>
    <w:p w14:paraId="742E9DAB" w14:textId="39CC8264" w:rsidR="00166DBB" w:rsidRDefault="00075407" w:rsidP="00006CE6">
      <w:pPr>
        <w:ind w:firstLine="709"/>
        <w:jc w:val="both"/>
        <w:rPr>
          <w:sz w:val="28"/>
          <w:szCs w:val="28"/>
        </w:rPr>
      </w:pPr>
      <w:r w:rsidRPr="00075407">
        <w:rPr>
          <w:sz w:val="28"/>
          <w:szCs w:val="28"/>
        </w:rPr>
        <w:t>Объекты и субъекты КИИ. Права и обязанности субъектов КИИ.</w:t>
      </w:r>
      <w:r w:rsidR="00A623E3">
        <w:rPr>
          <w:sz w:val="28"/>
          <w:szCs w:val="28"/>
        </w:rPr>
        <w:t xml:space="preserve"> </w:t>
      </w:r>
      <w:r w:rsidR="00A623E3" w:rsidRPr="00075407">
        <w:rPr>
          <w:sz w:val="28"/>
          <w:szCs w:val="28"/>
        </w:rPr>
        <w:t>Основные понятия, термины и определения</w:t>
      </w:r>
      <w:r w:rsidR="00A623E3">
        <w:rPr>
          <w:sz w:val="28"/>
          <w:szCs w:val="28"/>
        </w:rPr>
        <w:t xml:space="preserve"> </w:t>
      </w:r>
      <w:r w:rsidR="00A623E3" w:rsidRPr="00075407">
        <w:rPr>
          <w:sz w:val="28"/>
          <w:szCs w:val="28"/>
        </w:rPr>
        <w:t>обеспечения безопасности значимых объектов КИИ.</w:t>
      </w:r>
      <w:r w:rsidR="00A623E3">
        <w:rPr>
          <w:sz w:val="28"/>
          <w:szCs w:val="28"/>
        </w:rPr>
        <w:t xml:space="preserve"> </w:t>
      </w:r>
      <w:r w:rsidR="00A623E3" w:rsidRPr="00075407">
        <w:rPr>
          <w:sz w:val="28"/>
          <w:szCs w:val="28"/>
        </w:rPr>
        <w:t>Система безопасности значимого объекта КИИ.</w:t>
      </w:r>
      <w:r w:rsidR="002F6C06">
        <w:rPr>
          <w:sz w:val="28"/>
          <w:szCs w:val="28"/>
        </w:rPr>
        <w:t xml:space="preserve"> </w:t>
      </w:r>
      <w:r w:rsidR="00A623E3" w:rsidRPr="00075407">
        <w:rPr>
          <w:sz w:val="28"/>
          <w:szCs w:val="28"/>
        </w:rPr>
        <w:t>Государственный контроль обеспечения безопасности</w:t>
      </w:r>
      <w:r w:rsidR="00A623E3">
        <w:rPr>
          <w:sz w:val="28"/>
          <w:szCs w:val="28"/>
        </w:rPr>
        <w:t xml:space="preserve"> </w:t>
      </w:r>
      <w:r w:rsidR="00A623E3" w:rsidRPr="00075407">
        <w:rPr>
          <w:sz w:val="28"/>
          <w:szCs w:val="28"/>
        </w:rPr>
        <w:t>значимых объектов КИИ</w:t>
      </w:r>
      <w:r w:rsidR="00A623E3">
        <w:rPr>
          <w:sz w:val="28"/>
          <w:szCs w:val="28"/>
        </w:rPr>
        <w:t xml:space="preserve">. </w:t>
      </w:r>
      <w:r w:rsidR="00A623E3" w:rsidRPr="00075407">
        <w:rPr>
          <w:sz w:val="28"/>
          <w:szCs w:val="28"/>
        </w:rPr>
        <w:t>Цели</w:t>
      </w:r>
      <w:r w:rsidR="002F6C06">
        <w:rPr>
          <w:sz w:val="28"/>
          <w:szCs w:val="28"/>
        </w:rPr>
        <w:t xml:space="preserve">, виды и периодичность </w:t>
      </w:r>
      <w:r w:rsidR="00A623E3" w:rsidRPr="00075407">
        <w:rPr>
          <w:sz w:val="28"/>
          <w:szCs w:val="28"/>
        </w:rPr>
        <w:t>контроля</w:t>
      </w:r>
      <w:r w:rsidR="00A623E3">
        <w:rPr>
          <w:sz w:val="28"/>
          <w:szCs w:val="28"/>
        </w:rPr>
        <w:t>.</w:t>
      </w:r>
      <w:r w:rsidR="002F6C06">
        <w:rPr>
          <w:sz w:val="28"/>
          <w:szCs w:val="28"/>
        </w:rPr>
        <w:t xml:space="preserve"> </w:t>
      </w:r>
      <w:r w:rsidRPr="00075407">
        <w:rPr>
          <w:sz w:val="28"/>
          <w:szCs w:val="28"/>
        </w:rPr>
        <w:t>Полномочия органов</w:t>
      </w:r>
      <w:r w:rsidR="00A623E3">
        <w:rPr>
          <w:sz w:val="28"/>
          <w:szCs w:val="28"/>
        </w:rPr>
        <w:t xml:space="preserve"> </w:t>
      </w:r>
      <w:r w:rsidRPr="00075407">
        <w:rPr>
          <w:sz w:val="28"/>
          <w:szCs w:val="28"/>
        </w:rPr>
        <w:t>влас</w:t>
      </w:r>
      <w:r w:rsidR="00A623E3">
        <w:rPr>
          <w:sz w:val="28"/>
          <w:szCs w:val="28"/>
        </w:rPr>
        <w:t>ти</w:t>
      </w:r>
      <w:r w:rsidRPr="00075407">
        <w:rPr>
          <w:sz w:val="28"/>
          <w:szCs w:val="28"/>
        </w:rPr>
        <w:t>.</w:t>
      </w:r>
      <w:r w:rsidR="00A623E3" w:rsidRPr="00A623E3">
        <w:rPr>
          <w:sz w:val="28"/>
          <w:szCs w:val="28"/>
        </w:rPr>
        <w:t xml:space="preserve"> </w:t>
      </w:r>
      <w:r w:rsidR="002F6C06" w:rsidRPr="00075407">
        <w:rPr>
          <w:sz w:val="28"/>
          <w:szCs w:val="28"/>
        </w:rPr>
        <w:t>Основани</w:t>
      </w:r>
      <w:r w:rsidR="002F6C06">
        <w:rPr>
          <w:sz w:val="28"/>
          <w:szCs w:val="28"/>
        </w:rPr>
        <w:t xml:space="preserve">я </w:t>
      </w:r>
      <w:r w:rsidR="002F6C06" w:rsidRPr="00075407">
        <w:rPr>
          <w:sz w:val="28"/>
          <w:szCs w:val="28"/>
        </w:rPr>
        <w:t>для проведения плановых и внеплановых проверок</w:t>
      </w:r>
      <w:r w:rsidR="002F6C06">
        <w:rPr>
          <w:sz w:val="28"/>
          <w:szCs w:val="28"/>
        </w:rPr>
        <w:t xml:space="preserve">. </w:t>
      </w:r>
      <w:r w:rsidRPr="00075407">
        <w:rPr>
          <w:sz w:val="28"/>
          <w:szCs w:val="28"/>
        </w:rPr>
        <w:t>Государственная система обнаружения, предупреждения и</w:t>
      </w:r>
      <w:r w:rsidR="00A623E3" w:rsidRPr="00A623E3">
        <w:rPr>
          <w:sz w:val="28"/>
          <w:szCs w:val="28"/>
        </w:rPr>
        <w:t xml:space="preserve"> </w:t>
      </w:r>
      <w:r w:rsidRPr="00075407">
        <w:rPr>
          <w:sz w:val="28"/>
          <w:szCs w:val="28"/>
        </w:rPr>
        <w:t>ликвидации последствий компьютерных атак на информационные</w:t>
      </w:r>
      <w:r w:rsidR="00A623E3" w:rsidRPr="00A623E3">
        <w:rPr>
          <w:sz w:val="28"/>
          <w:szCs w:val="28"/>
        </w:rPr>
        <w:t xml:space="preserve"> </w:t>
      </w:r>
      <w:r w:rsidRPr="00075407">
        <w:rPr>
          <w:sz w:val="28"/>
          <w:szCs w:val="28"/>
        </w:rPr>
        <w:t>ресурсы</w:t>
      </w:r>
      <w:r w:rsidR="005227DB">
        <w:rPr>
          <w:sz w:val="28"/>
          <w:szCs w:val="28"/>
        </w:rPr>
        <w:t xml:space="preserve"> РФ (</w:t>
      </w:r>
      <w:proofErr w:type="spellStart"/>
      <w:r w:rsidR="005227DB" w:rsidRPr="005227DB">
        <w:rPr>
          <w:sz w:val="28"/>
          <w:szCs w:val="28"/>
        </w:rPr>
        <w:t>ГосСОПКА</w:t>
      </w:r>
      <w:proofErr w:type="spellEnd"/>
      <w:r w:rsidR="005227DB">
        <w:rPr>
          <w:sz w:val="28"/>
          <w:szCs w:val="28"/>
        </w:rPr>
        <w:t>)</w:t>
      </w:r>
      <w:r w:rsidRPr="00075407">
        <w:rPr>
          <w:sz w:val="28"/>
          <w:szCs w:val="28"/>
        </w:rPr>
        <w:t>.</w:t>
      </w:r>
      <w:r w:rsidR="002F6C06">
        <w:rPr>
          <w:sz w:val="28"/>
          <w:szCs w:val="28"/>
        </w:rPr>
        <w:t xml:space="preserve"> </w:t>
      </w:r>
      <w:r w:rsidRPr="00075407">
        <w:rPr>
          <w:sz w:val="28"/>
          <w:szCs w:val="28"/>
        </w:rPr>
        <w:t>Ответственность за нарушение законодательства.</w:t>
      </w:r>
    </w:p>
    <w:p w14:paraId="75B317CF" w14:textId="77777777" w:rsidR="005227DB" w:rsidRPr="00075407" w:rsidRDefault="005227DB" w:rsidP="00006CE6">
      <w:pPr>
        <w:jc w:val="both"/>
        <w:rPr>
          <w:sz w:val="28"/>
          <w:szCs w:val="28"/>
        </w:rPr>
      </w:pPr>
    </w:p>
    <w:p w14:paraId="7067A347" w14:textId="290BDF50" w:rsidR="00166DBB" w:rsidRPr="002F6C06" w:rsidRDefault="006A3079" w:rsidP="00A11EB0">
      <w:pPr>
        <w:ind w:firstLine="709"/>
        <w:jc w:val="both"/>
        <w:rPr>
          <w:i/>
          <w:iCs/>
          <w:sz w:val="28"/>
          <w:szCs w:val="28"/>
        </w:rPr>
      </w:pPr>
      <w:r w:rsidRPr="002F6C06">
        <w:rPr>
          <w:i/>
          <w:iCs/>
          <w:sz w:val="28"/>
          <w:szCs w:val="28"/>
        </w:rPr>
        <w:t xml:space="preserve">1.2 </w:t>
      </w:r>
      <w:r w:rsidR="00166DBB" w:rsidRPr="002F6C06">
        <w:rPr>
          <w:i/>
          <w:iCs/>
          <w:sz w:val="28"/>
          <w:szCs w:val="28"/>
        </w:rPr>
        <w:t>Угрозы безопасности информации, обрабатываемой на</w:t>
      </w:r>
      <w:r w:rsidR="005227DB">
        <w:rPr>
          <w:i/>
          <w:iCs/>
          <w:sz w:val="28"/>
          <w:szCs w:val="28"/>
        </w:rPr>
        <w:t xml:space="preserve"> </w:t>
      </w:r>
      <w:r w:rsidR="00166DBB" w:rsidRPr="002F6C06">
        <w:rPr>
          <w:i/>
          <w:iCs/>
          <w:sz w:val="28"/>
          <w:szCs w:val="28"/>
        </w:rPr>
        <w:t>объектах КИИ РФ</w:t>
      </w:r>
    </w:p>
    <w:p w14:paraId="575D158B" w14:textId="07F931A6" w:rsidR="002F6C06" w:rsidRDefault="005E3F74" w:rsidP="00A11EB0">
      <w:pPr>
        <w:ind w:firstLine="709"/>
        <w:jc w:val="both"/>
        <w:rPr>
          <w:sz w:val="28"/>
          <w:szCs w:val="28"/>
        </w:rPr>
      </w:pPr>
      <w:r w:rsidRPr="005E3F74">
        <w:rPr>
          <w:sz w:val="28"/>
          <w:szCs w:val="28"/>
        </w:rPr>
        <w:t>Понятие и классификация угроз безопасности информации и</w:t>
      </w:r>
      <w:r>
        <w:rPr>
          <w:sz w:val="28"/>
          <w:szCs w:val="28"/>
        </w:rPr>
        <w:t xml:space="preserve"> </w:t>
      </w:r>
      <w:r w:rsidRPr="005E3F74">
        <w:rPr>
          <w:sz w:val="28"/>
          <w:szCs w:val="28"/>
        </w:rPr>
        <w:t>категорий нарушителей в отношении значимых объектов КИИ.</w:t>
      </w:r>
      <w:r w:rsidR="004E1649">
        <w:rPr>
          <w:sz w:val="28"/>
          <w:szCs w:val="28"/>
        </w:rPr>
        <w:t xml:space="preserve"> </w:t>
      </w:r>
      <w:r>
        <w:rPr>
          <w:sz w:val="28"/>
          <w:szCs w:val="28"/>
        </w:rPr>
        <w:t>Типовая м</w:t>
      </w:r>
      <w:r w:rsidRPr="005E3F74">
        <w:rPr>
          <w:sz w:val="28"/>
          <w:szCs w:val="28"/>
        </w:rPr>
        <w:t>одель угроз безопасности информации значимого объекта КИИ</w:t>
      </w:r>
      <w:r>
        <w:rPr>
          <w:sz w:val="28"/>
          <w:szCs w:val="28"/>
        </w:rPr>
        <w:t xml:space="preserve">: </w:t>
      </w:r>
      <w:r w:rsidRPr="005E3F74">
        <w:rPr>
          <w:sz w:val="28"/>
          <w:szCs w:val="28"/>
        </w:rPr>
        <w:t>угрозы</w:t>
      </w:r>
      <w:r>
        <w:rPr>
          <w:sz w:val="28"/>
          <w:szCs w:val="28"/>
        </w:rPr>
        <w:t xml:space="preserve"> и у</w:t>
      </w:r>
      <w:r w:rsidRPr="005E3F74">
        <w:rPr>
          <w:sz w:val="28"/>
          <w:szCs w:val="28"/>
        </w:rPr>
        <w:t>язвимости бе</w:t>
      </w:r>
      <w:r>
        <w:rPr>
          <w:sz w:val="28"/>
          <w:szCs w:val="28"/>
        </w:rPr>
        <w:t>зопасности</w:t>
      </w:r>
      <w:r w:rsidR="00C66982">
        <w:rPr>
          <w:sz w:val="28"/>
          <w:szCs w:val="28"/>
        </w:rPr>
        <w:t xml:space="preserve"> объектов</w:t>
      </w:r>
      <w:r>
        <w:rPr>
          <w:sz w:val="28"/>
          <w:szCs w:val="28"/>
        </w:rPr>
        <w:t xml:space="preserve">, </w:t>
      </w:r>
      <w:r w:rsidR="00C66982">
        <w:rPr>
          <w:sz w:val="28"/>
          <w:szCs w:val="28"/>
        </w:rPr>
        <w:t xml:space="preserve">их </w:t>
      </w:r>
      <w:r>
        <w:rPr>
          <w:sz w:val="28"/>
          <w:szCs w:val="28"/>
        </w:rPr>
        <w:t>источник</w:t>
      </w:r>
      <w:r w:rsidR="00C66982">
        <w:rPr>
          <w:sz w:val="28"/>
          <w:szCs w:val="28"/>
        </w:rPr>
        <w:t>и</w:t>
      </w:r>
      <w:r>
        <w:rPr>
          <w:sz w:val="28"/>
          <w:szCs w:val="28"/>
        </w:rPr>
        <w:t>,</w:t>
      </w:r>
      <w:r w:rsidR="00C66982">
        <w:rPr>
          <w:sz w:val="28"/>
          <w:szCs w:val="28"/>
        </w:rPr>
        <w:t xml:space="preserve"> </w:t>
      </w:r>
      <w:r>
        <w:rPr>
          <w:sz w:val="28"/>
          <w:szCs w:val="28"/>
        </w:rPr>
        <w:t xml:space="preserve">способы и последствия реализации. </w:t>
      </w:r>
      <w:r w:rsidR="00C66982">
        <w:rPr>
          <w:sz w:val="28"/>
          <w:szCs w:val="28"/>
        </w:rPr>
        <w:t>Б</w:t>
      </w:r>
      <w:r w:rsidRPr="005E3F74">
        <w:rPr>
          <w:sz w:val="28"/>
          <w:szCs w:val="28"/>
        </w:rPr>
        <w:t>анк</w:t>
      </w:r>
      <w:r w:rsidR="00C66982">
        <w:rPr>
          <w:sz w:val="28"/>
          <w:szCs w:val="28"/>
        </w:rPr>
        <w:t>и</w:t>
      </w:r>
      <w:r w:rsidRPr="005E3F74">
        <w:rPr>
          <w:sz w:val="28"/>
          <w:szCs w:val="28"/>
        </w:rPr>
        <w:t xml:space="preserve"> данных угроз</w:t>
      </w:r>
      <w:r>
        <w:rPr>
          <w:sz w:val="28"/>
          <w:szCs w:val="28"/>
        </w:rPr>
        <w:t xml:space="preserve"> </w:t>
      </w:r>
      <w:r w:rsidR="00C66982">
        <w:rPr>
          <w:sz w:val="28"/>
          <w:szCs w:val="28"/>
        </w:rPr>
        <w:t xml:space="preserve">и уязвимостей </w:t>
      </w:r>
      <w:r w:rsidRPr="005E3F74">
        <w:rPr>
          <w:sz w:val="28"/>
          <w:szCs w:val="28"/>
        </w:rPr>
        <w:t>безопасности.</w:t>
      </w:r>
      <w:r w:rsidR="00710E39">
        <w:rPr>
          <w:sz w:val="28"/>
          <w:szCs w:val="28"/>
        </w:rPr>
        <w:t xml:space="preserve"> </w:t>
      </w:r>
      <w:r w:rsidRPr="005E3F74">
        <w:rPr>
          <w:sz w:val="28"/>
          <w:szCs w:val="28"/>
        </w:rPr>
        <w:t xml:space="preserve">Типовые компьютерные </w:t>
      </w:r>
      <w:r w:rsidR="00710E39">
        <w:rPr>
          <w:sz w:val="28"/>
          <w:szCs w:val="28"/>
        </w:rPr>
        <w:t>и кибер-</w:t>
      </w:r>
      <w:r w:rsidRPr="005E3F74">
        <w:rPr>
          <w:sz w:val="28"/>
          <w:szCs w:val="28"/>
        </w:rPr>
        <w:t>инциденты.</w:t>
      </w:r>
      <w:r w:rsidR="004E1649">
        <w:rPr>
          <w:sz w:val="28"/>
          <w:szCs w:val="28"/>
        </w:rPr>
        <w:t xml:space="preserve"> </w:t>
      </w:r>
      <w:r w:rsidRPr="005E3F74">
        <w:rPr>
          <w:sz w:val="28"/>
          <w:szCs w:val="28"/>
        </w:rPr>
        <w:t xml:space="preserve">Методы определения и оценки </w:t>
      </w:r>
      <w:r w:rsidR="00710E39">
        <w:rPr>
          <w:sz w:val="28"/>
          <w:szCs w:val="28"/>
        </w:rPr>
        <w:t>аспектов безопасности объекта КИИ. Оцениваемые элементы объекта КИИ</w:t>
      </w:r>
      <w:r w:rsidR="00710E39" w:rsidRPr="005E3F74">
        <w:rPr>
          <w:sz w:val="28"/>
          <w:szCs w:val="28"/>
        </w:rPr>
        <w:t>: код, конфигурация и архитектура.</w:t>
      </w:r>
      <w:r w:rsidR="00710E39">
        <w:rPr>
          <w:sz w:val="28"/>
          <w:szCs w:val="28"/>
        </w:rPr>
        <w:t xml:space="preserve"> В</w:t>
      </w:r>
      <w:r w:rsidRPr="005E3F74">
        <w:rPr>
          <w:sz w:val="28"/>
          <w:szCs w:val="28"/>
        </w:rPr>
        <w:t>озможност</w:t>
      </w:r>
      <w:r w:rsidR="00710E39">
        <w:rPr>
          <w:sz w:val="28"/>
          <w:szCs w:val="28"/>
        </w:rPr>
        <w:t>и</w:t>
      </w:r>
      <w:r w:rsidRPr="005E3F74">
        <w:rPr>
          <w:sz w:val="28"/>
          <w:szCs w:val="28"/>
        </w:rPr>
        <w:t xml:space="preserve"> потенциал</w:t>
      </w:r>
      <w:r w:rsidR="00710E39">
        <w:rPr>
          <w:sz w:val="28"/>
          <w:szCs w:val="28"/>
        </w:rPr>
        <w:t xml:space="preserve">ьных </w:t>
      </w:r>
      <w:r w:rsidRPr="005E3F74">
        <w:rPr>
          <w:sz w:val="28"/>
          <w:szCs w:val="28"/>
        </w:rPr>
        <w:t>внешних и внутрен</w:t>
      </w:r>
      <w:r w:rsidRPr="005E3F74">
        <w:rPr>
          <w:sz w:val="28"/>
          <w:szCs w:val="28"/>
        </w:rPr>
        <w:lastRenderedPageBreak/>
        <w:t>них нарушителей</w:t>
      </w:r>
      <w:r w:rsidR="00710E39">
        <w:rPr>
          <w:sz w:val="28"/>
          <w:szCs w:val="28"/>
        </w:rPr>
        <w:t xml:space="preserve"> безопасности. А</w:t>
      </w:r>
      <w:r w:rsidRPr="005E3F74">
        <w:rPr>
          <w:sz w:val="28"/>
          <w:szCs w:val="28"/>
        </w:rPr>
        <w:t>нализ потенциальных</w:t>
      </w:r>
      <w:r w:rsidR="00710E39">
        <w:rPr>
          <w:sz w:val="28"/>
          <w:szCs w:val="28"/>
        </w:rPr>
        <w:t xml:space="preserve"> угроз и </w:t>
      </w:r>
      <w:r w:rsidRPr="005E3F74">
        <w:rPr>
          <w:sz w:val="28"/>
          <w:szCs w:val="28"/>
        </w:rPr>
        <w:t>уязвимосте</w:t>
      </w:r>
      <w:r w:rsidR="00710E39">
        <w:rPr>
          <w:sz w:val="28"/>
          <w:szCs w:val="28"/>
        </w:rPr>
        <w:t>й</w:t>
      </w:r>
      <w:r w:rsidRPr="005E3F74">
        <w:rPr>
          <w:sz w:val="28"/>
          <w:szCs w:val="28"/>
        </w:rPr>
        <w:t xml:space="preserve"> </w:t>
      </w:r>
      <w:r w:rsidR="00710E39">
        <w:rPr>
          <w:sz w:val="28"/>
          <w:szCs w:val="28"/>
        </w:rPr>
        <w:t xml:space="preserve">и </w:t>
      </w:r>
      <w:r w:rsidRPr="005E3F74">
        <w:rPr>
          <w:sz w:val="28"/>
          <w:szCs w:val="28"/>
        </w:rPr>
        <w:t>возможных способов</w:t>
      </w:r>
      <w:r w:rsidR="00710E39">
        <w:rPr>
          <w:sz w:val="28"/>
          <w:szCs w:val="28"/>
        </w:rPr>
        <w:t xml:space="preserve"> их </w:t>
      </w:r>
      <w:r w:rsidRPr="005E3F74">
        <w:rPr>
          <w:sz w:val="28"/>
          <w:szCs w:val="28"/>
        </w:rPr>
        <w:t>реализации.</w:t>
      </w:r>
      <w:r w:rsidR="00710E39">
        <w:rPr>
          <w:sz w:val="28"/>
          <w:szCs w:val="28"/>
        </w:rPr>
        <w:t xml:space="preserve"> О</w:t>
      </w:r>
      <w:r w:rsidRPr="005E3F74">
        <w:rPr>
          <w:sz w:val="28"/>
          <w:szCs w:val="28"/>
        </w:rPr>
        <w:t xml:space="preserve">ценка возможных последствий </w:t>
      </w:r>
      <w:r w:rsidR="00D34864">
        <w:rPr>
          <w:sz w:val="28"/>
          <w:szCs w:val="28"/>
        </w:rPr>
        <w:t xml:space="preserve">их </w:t>
      </w:r>
      <w:r w:rsidRPr="005E3F74">
        <w:rPr>
          <w:sz w:val="28"/>
          <w:szCs w:val="28"/>
        </w:rPr>
        <w:t>реализации.</w:t>
      </w:r>
    </w:p>
    <w:p w14:paraId="69096CD6" w14:textId="77777777" w:rsidR="002F6C06" w:rsidRDefault="002F6C06" w:rsidP="00006CE6">
      <w:pPr>
        <w:jc w:val="both"/>
        <w:rPr>
          <w:sz w:val="28"/>
          <w:szCs w:val="28"/>
        </w:rPr>
      </w:pPr>
    </w:p>
    <w:p w14:paraId="42B81762" w14:textId="4782C286" w:rsidR="00166DBB" w:rsidRPr="00A11EB0" w:rsidRDefault="00166DBB" w:rsidP="00A11EB0">
      <w:pPr>
        <w:ind w:firstLine="709"/>
        <w:jc w:val="both"/>
        <w:rPr>
          <w:b/>
          <w:bCs/>
          <w:spacing w:val="-6"/>
          <w:sz w:val="28"/>
          <w:szCs w:val="28"/>
        </w:rPr>
      </w:pPr>
      <w:r w:rsidRPr="00A11EB0">
        <w:rPr>
          <w:b/>
          <w:bCs/>
          <w:spacing w:val="-6"/>
          <w:sz w:val="28"/>
          <w:szCs w:val="28"/>
        </w:rPr>
        <w:t>Раздел 2. Организация работ по обеспечению безопасности объекта КИИ</w:t>
      </w:r>
      <w:r w:rsidR="00390F8D" w:rsidRPr="00A11EB0">
        <w:rPr>
          <w:b/>
          <w:bCs/>
          <w:spacing w:val="-6"/>
          <w:sz w:val="28"/>
          <w:szCs w:val="28"/>
        </w:rPr>
        <w:t xml:space="preserve"> РФ</w:t>
      </w:r>
    </w:p>
    <w:p w14:paraId="457A9CCE" w14:textId="46F9205C" w:rsidR="00166DBB" w:rsidRPr="00294B53" w:rsidRDefault="006A3079" w:rsidP="00A11EB0">
      <w:pPr>
        <w:ind w:firstLine="709"/>
        <w:jc w:val="both"/>
        <w:rPr>
          <w:i/>
          <w:iCs/>
          <w:sz w:val="28"/>
          <w:szCs w:val="28"/>
        </w:rPr>
      </w:pPr>
      <w:r w:rsidRPr="00294B53">
        <w:rPr>
          <w:i/>
          <w:iCs/>
          <w:sz w:val="28"/>
          <w:szCs w:val="28"/>
        </w:rPr>
        <w:t xml:space="preserve">2.1 </w:t>
      </w:r>
      <w:r w:rsidR="00166DBB" w:rsidRPr="00294B53">
        <w:rPr>
          <w:i/>
          <w:iCs/>
          <w:sz w:val="28"/>
          <w:szCs w:val="28"/>
        </w:rPr>
        <w:t>Категорирование объектов КИИ</w:t>
      </w:r>
      <w:r w:rsidR="00294B53" w:rsidRPr="00294B53">
        <w:rPr>
          <w:i/>
          <w:iCs/>
          <w:sz w:val="28"/>
          <w:szCs w:val="28"/>
        </w:rPr>
        <w:t xml:space="preserve"> РФ</w:t>
      </w:r>
    </w:p>
    <w:p w14:paraId="1429BD9B" w14:textId="77777777" w:rsidR="005227DB" w:rsidRDefault="002623BB" w:rsidP="00A11EB0">
      <w:pPr>
        <w:ind w:firstLine="709"/>
        <w:jc w:val="both"/>
        <w:rPr>
          <w:sz w:val="28"/>
          <w:szCs w:val="28"/>
        </w:rPr>
      </w:pPr>
      <w:r w:rsidRPr="002623BB">
        <w:rPr>
          <w:sz w:val="28"/>
          <w:szCs w:val="28"/>
        </w:rPr>
        <w:t>Правила и порядок категорирования объектов.</w:t>
      </w:r>
      <w:r>
        <w:rPr>
          <w:sz w:val="28"/>
          <w:szCs w:val="28"/>
        </w:rPr>
        <w:t xml:space="preserve"> </w:t>
      </w:r>
      <w:r w:rsidRPr="002623BB">
        <w:rPr>
          <w:sz w:val="28"/>
          <w:szCs w:val="28"/>
        </w:rPr>
        <w:t>Реестр значимых объектов КИИ</w:t>
      </w:r>
      <w:r w:rsidR="00390F8D">
        <w:rPr>
          <w:sz w:val="28"/>
          <w:szCs w:val="28"/>
        </w:rPr>
        <w:t xml:space="preserve">: </w:t>
      </w:r>
      <w:r>
        <w:rPr>
          <w:sz w:val="28"/>
          <w:szCs w:val="28"/>
        </w:rPr>
        <w:t>цель его ведения</w:t>
      </w:r>
      <w:r w:rsidR="00390F8D">
        <w:rPr>
          <w:sz w:val="28"/>
          <w:szCs w:val="28"/>
        </w:rPr>
        <w:t xml:space="preserve"> </w:t>
      </w:r>
      <w:r>
        <w:rPr>
          <w:sz w:val="28"/>
          <w:szCs w:val="28"/>
        </w:rPr>
        <w:t>и вносимые с</w:t>
      </w:r>
      <w:r w:rsidRPr="002623BB">
        <w:rPr>
          <w:sz w:val="28"/>
          <w:szCs w:val="28"/>
        </w:rPr>
        <w:t>ведения.</w:t>
      </w:r>
      <w:r>
        <w:rPr>
          <w:sz w:val="28"/>
          <w:szCs w:val="28"/>
        </w:rPr>
        <w:t xml:space="preserve"> </w:t>
      </w:r>
      <w:r w:rsidRPr="002623BB">
        <w:rPr>
          <w:sz w:val="28"/>
          <w:szCs w:val="28"/>
        </w:rPr>
        <w:t>Формирование комиссии по категорированию объектов</w:t>
      </w:r>
      <w:r w:rsidR="00294B53">
        <w:rPr>
          <w:sz w:val="28"/>
          <w:szCs w:val="28"/>
        </w:rPr>
        <w:t xml:space="preserve"> КИИ</w:t>
      </w:r>
      <w:r w:rsidRPr="002623BB">
        <w:rPr>
          <w:sz w:val="28"/>
          <w:szCs w:val="28"/>
        </w:rPr>
        <w:t>.</w:t>
      </w:r>
      <w:r w:rsidR="004E1649">
        <w:rPr>
          <w:sz w:val="28"/>
          <w:szCs w:val="28"/>
        </w:rPr>
        <w:t xml:space="preserve"> </w:t>
      </w:r>
      <w:r w:rsidR="00294B53">
        <w:rPr>
          <w:sz w:val="28"/>
          <w:szCs w:val="28"/>
        </w:rPr>
        <w:t xml:space="preserve">Подготовка к категорированию. </w:t>
      </w:r>
      <w:r w:rsidRPr="002623BB">
        <w:rPr>
          <w:sz w:val="28"/>
          <w:szCs w:val="28"/>
        </w:rPr>
        <w:t xml:space="preserve">Определение </w:t>
      </w:r>
      <w:r w:rsidR="00390F8D">
        <w:rPr>
          <w:sz w:val="28"/>
          <w:szCs w:val="28"/>
        </w:rPr>
        <w:t xml:space="preserve">значимых </w:t>
      </w:r>
      <w:r w:rsidRPr="002623BB">
        <w:rPr>
          <w:sz w:val="28"/>
          <w:szCs w:val="28"/>
        </w:rPr>
        <w:t xml:space="preserve">объектов КИИ, </w:t>
      </w:r>
      <w:r>
        <w:rPr>
          <w:sz w:val="28"/>
          <w:szCs w:val="28"/>
        </w:rPr>
        <w:t xml:space="preserve">манипулирующих с </w:t>
      </w:r>
      <w:r w:rsidRPr="002623BB">
        <w:rPr>
          <w:sz w:val="28"/>
          <w:szCs w:val="28"/>
        </w:rPr>
        <w:t>информаци</w:t>
      </w:r>
      <w:r>
        <w:rPr>
          <w:sz w:val="28"/>
          <w:szCs w:val="28"/>
        </w:rPr>
        <w:t xml:space="preserve">ей </w:t>
      </w:r>
      <w:r w:rsidRPr="002623BB">
        <w:rPr>
          <w:sz w:val="28"/>
          <w:szCs w:val="28"/>
        </w:rPr>
        <w:t>критических процессов</w:t>
      </w:r>
      <w:r>
        <w:rPr>
          <w:sz w:val="28"/>
          <w:szCs w:val="28"/>
        </w:rPr>
        <w:t xml:space="preserve"> в рамках функционирования субъекта КИИ. </w:t>
      </w:r>
      <w:r w:rsidRPr="002623BB">
        <w:rPr>
          <w:sz w:val="28"/>
          <w:szCs w:val="28"/>
        </w:rPr>
        <w:t xml:space="preserve">Определение </w:t>
      </w:r>
      <w:r>
        <w:rPr>
          <w:sz w:val="28"/>
          <w:szCs w:val="28"/>
        </w:rPr>
        <w:t>и выявление критических процессов</w:t>
      </w:r>
      <w:r w:rsidRPr="002623BB">
        <w:rPr>
          <w:sz w:val="28"/>
          <w:szCs w:val="28"/>
        </w:rPr>
        <w:t>.</w:t>
      </w:r>
      <w:r>
        <w:rPr>
          <w:sz w:val="28"/>
          <w:szCs w:val="28"/>
        </w:rPr>
        <w:t xml:space="preserve"> </w:t>
      </w:r>
      <w:r w:rsidRPr="002623BB">
        <w:rPr>
          <w:sz w:val="28"/>
          <w:szCs w:val="28"/>
        </w:rPr>
        <w:t>Анализ угроз и уязвимостей</w:t>
      </w:r>
      <w:r w:rsidR="00390F8D">
        <w:rPr>
          <w:sz w:val="28"/>
          <w:szCs w:val="28"/>
        </w:rPr>
        <w:t xml:space="preserve"> </w:t>
      </w:r>
      <w:r w:rsidR="005227DB">
        <w:rPr>
          <w:sz w:val="28"/>
          <w:szCs w:val="28"/>
        </w:rPr>
        <w:t>ИБ</w:t>
      </w:r>
      <w:r>
        <w:rPr>
          <w:sz w:val="28"/>
          <w:szCs w:val="28"/>
        </w:rPr>
        <w:t xml:space="preserve">, </w:t>
      </w:r>
      <w:r w:rsidRPr="002623BB">
        <w:rPr>
          <w:sz w:val="28"/>
          <w:szCs w:val="28"/>
        </w:rPr>
        <w:t>возможных действий нарушителей</w:t>
      </w:r>
      <w:r w:rsidR="00390F8D">
        <w:rPr>
          <w:sz w:val="28"/>
          <w:szCs w:val="28"/>
        </w:rPr>
        <w:t xml:space="preserve">. </w:t>
      </w:r>
      <w:r w:rsidRPr="002623BB">
        <w:rPr>
          <w:sz w:val="28"/>
          <w:szCs w:val="28"/>
        </w:rPr>
        <w:t>Оценка возможных последствий</w:t>
      </w:r>
      <w:r w:rsidR="00390F8D">
        <w:rPr>
          <w:sz w:val="28"/>
          <w:szCs w:val="28"/>
        </w:rPr>
        <w:t xml:space="preserve"> </w:t>
      </w:r>
      <w:r w:rsidRPr="002623BB">
        <w:rPr>
          <w:sz w:val="28"/>
          <w:szCs w:val="28"/>
        </w:rPr>
        <w:t>инцидентов</w:t>
      </w:r>
      <w:r w:rsidR="00390F8D">
        <w:rPr>
          <w:sz w:val="28"/>
          <w:szCs w:val="28"/>
        </w:rPr>
        <w:t xml:space="preserve"> ИБ </w:t>
      </w:r>
      <w:r w:rsidRPr="002623BB">
        <w:rPr>
          <w:sz w:val="28"/>
          <w:szCs w:val="28"/>
        </w:rPr>
        <w:t>на объектах КИИ.</w:t>
      </w:r>
      <w:r w:rsidR="005227DB">
        <w:rPr>
          <w:sz w:val="28"/>
          <w:szCs w:val="28"/>
        </w:rPr>
        <w:t xml:space="preserve"> </w:t>
      </w:r>
      <w:r w:rsidRPr="002623BB">
        <w:rPr>
          <w:sz w:val="28"/>
          <w:szCs w:val="28"/>
        </w:rPr>
        <w:t>Перечень показателей критериев значимости объектов КИИ</w:t>
      </w:r>
      <w:r w:rsidR="00390F8D">
        <w:rPr>
          <w:sz w:val="28"/>
          <w:szCs w:val="28"/>
        </w:rPr>
        <w:t xml:space="preserve"> </w:t>
      </w:r>
      <w:r w:rsidRPr="002623BB">
        <w:rPr>
          <w:sz w:val="28"/>
          <w:szCs w:val="28"/>
        </w:rPr>
        <w:t>РФ и их значения.</w:t>
      </w:r>
      <w:r w:rsidR="00390F8D">
        <w:rPr>
          <w:sz w:val="28"/>
          <w:szCs w:val="28"/>
        </w:rPr>
        <w:t xml:space="preserve"> </w:t>
      </w:r>
      <w:r w:rsidR="00390F8D" w:rsidRPr="002623BB">
        <w:rPr>
          <w:sz w:val="28"/>
          <w:szCs w:val="28"/>
        </w:rPr>
        <w:t>Ф</w:t>
      </w:r>
      <w:r w:rsidR="00390F8D">
        <w:rPr>
          <w:sz w:val="28"/>
          <w:szCs w:val="28"/>
        </w:rPr>
        <w:t xml:space="preserve">ормирование перечня категорируемых объектов КИИ. </w:t>
      </w:r>
      <w:r w:rsidRPr="002623BB">
        <w:rPr>
          <w:sz w:val="28"/>
          <w:szCs w:val="28"/>
        </w:rPr>
        <w:t xml:space="preserve">Оценка </w:t>
      </w:r>
      <w:r w:rsidR="00390F8D">
        <w:rPr>
          <w:sz w:val="28"/>
          <w:szCs w:val="28"/>
        </w:rPr>
        <w:t>согласно перечню показателей</w:t>
      </w:r>
      <w:r w:rsidRPr="002623BB">
        <w:rPr>
          <w:sz w:val="28"/>
          <w:szCs w:val="28"/>
        </w:rPr>
        <w:t xml:space="preserve"> возможных последствий </w:t>
      </w:r>
      <w:r w:rsidR="00390F8D">
        <w:rPr>
          <w:sz w:val="28"/>
          <w:szCs w:val="28"/>
        </w:rPr>
        <w:t xml:space="preserve">инцидентов ИБ </w:t>
      </w:r>
      <w:r w:rsidRPr="002623BB">
        <w:rPr>
          <w:sz w:val="28"/>
          <w:szCs w:val="28"/>
        </w:rPr>
        <w:t>на объектах</w:t>
      </w:r>
      <w:r w:rsidR="00390F8D">
        <w:rPr>
          <w:sz w:val="28"/>
          <w:szCs w:val="28"/>
        </w:rPr>
        <w:t xml:space="preserve"> </w:t>
      </w:r>
      <w:r w:rsidRPr="002623BB">
        <w:rPr>
          <w:sz w:val="28"/>
          <w:szCs w:val="28"/>
        </w:rPr>
        <w:t>КИИ РФ.</w:t>
      </w:r>
      <w:r w:rsidR="00390F8D">
        <w:rPr>
          <w:sz w:val="28"/>
          <w:szCs w:val="28"/>
        </w:rPr>
        <w:t xml:space="preserve"> </w:t>
      </w:r>
      <w:r w:rsidRPr="002623BB">
        <w:rPr>
          <w:sz w:val="28"/>
          <w:szCs w:val="28"/>
        </w:rPr>
        <w:t>Присвоение объект</w:t>
      </w:r>
      <w:r w:rsidR="00390F8D">
        <w:rPr>
          <w:sz w:val="28"/>
          <w:szCs w:val="28"/>
        </w:rPr>
        <w:t>у</w:t>
      </w:r>
      <w:r w:rsidRPr="002623BB">
        <w:rPr>
          <w:sz w:val="28"/>
          <w:szCs w:val="28"/>
        </w:rPr>
        <w:t xml:space="preserve"> КИИ</w:t>
      </w:r>
      <w:r w:rsidR="00390F8D">
        <w:rPr>
          <w:sz w:val="28"/>
          <w:szCs w:val="28"/>
        </w:rPr>
        <w:t xml:space="preserve"> к</w:t>
      </w:r>
      <w:r w:rsidRPr="002623BB">
        <w:rPr>
          <w:sz w:val="28"/>
          <w:szCs w:val="28"/>
        </w:rPr>
        <w:t>атегори</w:t>
      </w:r>
      <w:r w:rsidR="00390F8D">
        <w:rPr>
          <w:sz w:val="28"/>
          <w:szCs w:val="28"/>
        </w:rPr>
        <w:t>и</w:t>
      </w:r>
      <w:r w:rsidRPr="002623BB">
        <w:rPr>
          <w:sz w:val="28"/>
          <w:szCs w:val="28"/>
        </w:rPr>
        <w:t xml:space="preserve"> значимости.</w:t>
      </w:r>
      <w:r w:rsidR="00390F8D">
        <w:rPr>
          <w:sz w:val="28"/>
          <w:szCs w:val="28"/>
        </w:rPr>
        <w:t xml:space="preserve"> </w:t>
      </w:r>
      <w:r w:rsidRPr="002623BB">
        <w:rPr>
          <w:sz w:val="28"/>
          <w:szCs w:val="28"/>
        </w:rPr>
        <w:t>Подготовка документов категорирования</w:t>
      </w:r>
      <w:r w:rsidR="00390F8D">
        <w:rPr>
          <w:sz w:val="28"/>
          <w:szCs w:val="28"/>
        </w:rPr>
        <w:t xml:space="preserve"> </w:t>
      </w:r>
      <w:r w:rsidRPr="002623BB">
        <w:rPr>
          <w:sz w:val="28"/>
          <w:szCs w:val="28"/>
        </w:rPr>
        <w:t>объектов КИИ РФ.</w:t>
      </w:r>
    </w:p>
    <w:p w14:paraId="16F34D97" w14:textId="77777777" w:rsidR="00A11EB0" w:rsidRDefault="00A11EB0" w:rsidP="00A11EB0">
      <w:pPr>
        <w:jc w:val="both"/>
        <w:rPr>
          <w:sz w:val="28"/>
          <w:szCs w:val="28"/>
        </w:rPr>
      </w:pPr>
    </w:p>
    <w:p w14:paraId="676793AF" w14:textId="43AB1FE4" w:rsidR="00166DBB" w:rsidRPr="004C61B5" w:rsidRDefault="006A3079" w:rsidP="00A11EB0">
      <w:pPr>
        <w:ind w:firstLine="709"/>
        <w:jc w:val="both"/>
        <w:rPr>
          <w:i/>
          <w:iCs/>
          <w:sz w:val="28"/>
          <w:szCs w:val="28"/>
        </w:rPr>
      </w:pPr>
      <w:r w:rsidRPr="004C61B5">
        <w:rPr>
          <w:i/>
          <w:iCs/>
          <w:sz w:val="28"/>
          <w:szCs w:val="28"/>
        </w:rPr>
        <w:t xml:space="preserve">2.2 </w:t>
      </w:r>
      <w:r w:rsidR="00166DBB" w:rsidRPr="004C61B5">
        <w:rPr>
          <w:i/>
          <w:iCs/>
          <w:sz w:val="28"/>
          <w:szCs w:val="28"/>
        </w:rPr>
        <w:t>Требования по обеспечению безопасности значимых объектов КИИ</w:t>
      </w:r>
      <w:r w:rsidR="00294B53" w:rsidRPr="004C61B5">
        <w:rPr>
          <w:i/>
          <w:iCs/>
          <w:sz w:val="28"/>
          <w:szCs w:val="28"/>
        </w:rPr>
        <w:t xml:space="preserve"> РФ</w:t>
      </w:r>
    </w:p>
    <w:p w14:paraId="11AFF9C1" w14:textId="1F9967E6" w:rsidR="00C27A4C" w:rsidRDefault="00294B53" w:rsidP="00A11EB0">
      <w:pPr>
        <w:ind w:firstLine="709"/>
        <w:jc w:val="both"/>
        <w:rPr>
          <w:sz w:val="28"/>
          <w:szCs w:val="28"/>
        </w:rPr>
      </w:pPr>
      <w:r w:rsidRPr="00294B53">
        <w:rPr>
          <w:sz w:val="28"/>
          <w:szCs w:val="28"/>
        </w:rPr>
        <w:t xml:space="preserve">Планирование, разработка и совершенствование </w:t>
      </w:r>
      <w:r w:rsidR="00C27A4C">
        <w:rPr>
          <w:sz w:val="28"/>
          <w:szCs w:val="28"/>
        </w:rPr>
        <w:t xml:space="preserve">требований и </w:t>
      </w:r>
      <w:r w:rsidRPr="00294B53">
        <w:rPr>
          <w:sz w:val="28"/>
          <w:szCs w:val="28"/>
        </w:rPr>
        <w:t>мероприятий по</w:t>
      </w:r>
      <w:r w:rsidR="00C27A4C">
        <w:rPr>
          <w:sz w:val="28"/>
          <w:szCs w:val="28"/>
        </w:rPr>
        <w:t xml:space="preserve"> </w:t>
      </w:r>
      <w:r w:rsidRPr="00294B53">
        <w:rPr>
          <w:sz w:val="28"/>
          <w:szCs w:val="28"/>
        </w:rPr>
        <w:t>обеспечению безопасности значимого объекта КИИ. Сущность,</w:t>
      </w:r>
      <w:r w:rsidR="00C27A4C">
        <w:rPr>
          <w:sz w:val="28"/>
          <w:szCs w:val="28"/>
        </w:rPr>
        <w:t xml:space="preserve"> </w:t>
      </w:r>
      <w:r w:rsidRPr="00294B53">
        <w:rPr>
          <w:sz w:val="28"/>
          <w:szCs w:val="28"/>
        </w:rPr>
        <w:t>цели и задачи планирования. Порядок разработки, согласования и</w:t>
      </w:r>
      <w:r w:rsidR="00C27A4C">
        <w:rPr>
          <w:sz w:val="28"/>
          <w:szCs w:val="28"/>
        </w:rPr>
        <w:t xml:space="preserve"> </w:t>
      </w:r>
      <w:r w:rsidRPr="00294B53">
        <w:rPr>
          <w:sz w:val="28"/>
          <w:szCs w:val="28"/>
        </w:rPr>
        <w:t>утверждения плана.</w:t>
      </w:r>
      <w:r w:rsidR="00C27A4C">
        <w:rPr>
          <w:sz w:val="28"/>
          <w:szCs w:val="28"/>
        </w:rPr>
        <w:t xml:space="preserve"> </w:t>
      </w:r>
      <w:r w:rsidRPr="00294B53">
        <w:rPr>
          <w:sz w:val="28"/>
          <w:szCs w:val="28"/>
        </w:rPr>
        <w:t xml:space="preserve">Реагирование на инциденты </w:t>
      </w:r>
      <w:r w:rsidR="00C27A4C">
        <w:rPr>
          <w:sz w:val="28"/>
          <w:szCs w:val="28"/>
        </w:rPr>
        <w:t xml:space="preserve">ИБ </w:t>
      </w:r>
      <w:r w:rsidRPr="00294B53">
        <w:rPr>
          <w:sz w:val="28"/>
          <w:szCs w:val="28"/>
        </w:rPr>
        <w:t>в ходе эксплуатации</w:t>
      </w:r>
      <w:r w:rsidR="00C27A4C">
        <w:rPr>
          <w:sz w:val="28"/>
          <w:szCs w:val="28"/>
        </w:rPr>
        <w:t xml:space="preserve"> </w:t>
      </w:r>
      <w:r w:rsidRPr="00294B53">
        <w:rPr>
          <w:sz w:val="28"/>
          <w:szCs w:val="28"/>
        </w:rPr>
        <w:t>значимого объекта КИИ.</w:t>
      </w:r>
      <w:r w:rsidR="0030128F" w:rsidRPr="0030128F">
        <w:rPr>
          <w:sz w:val="28"/>
          <w:szCs w:val="28"/>
        </w:rPr>
        <w:t xml:space="preserve"> </w:t>
      </w:r>
      <w:r w:rsidRPr="00294B53">
        <w:rPr>
          <w:sz w:val="28"/>
          <w:szCs w:val="28"/>
        </w:rPr>
        <w:t>Требования к организационным и техническим мерам,</w:t>
      </w:r>
      <w:r w:rsidR="00C27A4C">
        <w:rPr>
          <w:sz w:val="28"/>
          <w:szCs w:val="28"/>
        </w:rPr>
        <w:t xml:space="preserve"> </w:t>
      </w:r>
      <w:r w:rsidRPr="00294B53">
        <w:rPr>
          <w:sz w:val="28"/>
          <w:szCs w:val="28"/>
        </w:rPr>
        <w:t>принимаемым для обеспечения безопасности значимых объектов</w:t>
      </w:r>
      <w:r w:rsidR="00C27A4C">
        <w:rPr>
          <w:sz w:val="28"/>
          <w:szCs w:val="28"/>
        </w:rPr>
        <w:t xml:space="preserve">. Категоризация </w:t>
      </w:r>
      <w:r w:rsidR="004C61B5">
        <w:rPr>
          <w:sz w:val="28"/>
          <w:szCs w:val="28"/>
        </w:rPr>
        <w:t xml:space="preserve">и выбор </w:t>
      </w:r>
      <w:r w:rsidR="00C27A4C">
        <w:rPr>
          <w:sz w:val="28"/>
          <w:szCs w:val="28"/>
        </w:rPr>
        <w:t>указанных мер.</w:t>
      </w:r>
      <w:r w:rsidR="004E1649">
        <w:rPr>
          <w:sz w:val="28"/>
          <w:szCs w:val="28"/>
        </w:rPr>
        <w:t xml:space="preserve"> </w:t>
      </w:r>
      <w:r w:rsidR="00C27A4C" w:rsidRPr="00294B53">
        <w:rPr>
          <w:sz w:val="28"/>
          <w:szCs w:val="28"/>
        </w:rPr>
        <w:t xml:space="preserve">Определение </w:t>
      </w:r>
      <w:r w:rsidR="004C61B5">
        <w:rPr>
          <w:sz w:val="28"/>
          <w:szCs w:val="28"/>
        </w:rPr>
        <w:t xml:space="preserve">типа </w:t>
      </w:r>
      <w:r w:rsidR="00C27A4C" w:rsidRPr="00294B53">
        <w:rPr>
          <w:sz w:val="28"/>
          <w:szCs w:val="28"/>
        </w:rPr>
        <w:t xml:space="preserve">и </w:t>
      </w:r>
      <w:r w:rsidR="004C61B5">
        <w:rPr>
          <w:sz w:val="28"/>
          <w:szCs w:val="28"/>
        </w:rPr>
        <w:t xml:space="preserve">вида </w:t>
      </w:r>
      <w:r w:rsidR="00C27A4C" w:rsidRPr="00294B53">
        <w:rPr>
          <w:sz w:val="28"/>
          <w:szCs w:val="28"/>
        </w:rPr>
        <w:t xml:space="preserve">программных </w:t>
      </w:r>
      <w:r w:rsidR="00C27A4C">
        <w:rPr>
          <w:sz w:val="28"/>
          <w:szCs w:val="28"/>
        </w:rPr>
        <w:t xml:space="preserve">/ </w:t>
      </w:r>
      <w:r w:rsidR="00C27A4C" w:rsidRPr="00294B53">
        <w:rPr>
          <w:sz w:val="28"/>
          <w:szCs w:val="28"/>
        </w:rPr>
        <w:t>программно</w:t>
      </w:r>
      <w:r w:rsidR="00C27A4C">
        <w:rPr>
          <w:sz w:val="28"/>
          <w:szCs w:val="28"/>
        </w:rPr>
        <w:t>-</w:t>
      </w:r>
      <w:r w:rsidR="00C27A4C" w:rsidRPr="00294B53">
        <w:rPr>
          <w:sz w:val="28"/>
          <w:szCs w:val="28"/>
        </w:rPr>
        <w:t xml:space="preserve">аппаратных </w:t>
      </w:r>
      <w:r w:rsidR="00C27A4C">
        <w:rPr>
          <w:sz w:val="28"/>
          <w:szCs w:val="28"/>
        </w:rPr>
        <w:t>СЗИ</w:t>
      </w:r>
      <w:r w:rsidR="004C61B5">
        <w:rPr>
          <w:sz w:val="28"/>
          <w:szCs w:val="28"/>
        </w:rPr>
        <w:t xml:space="preserve">, необходимых для </w:t>
      </w:r>
      <w:r w:rsidR="004C61B5" w:rsidRPr="00294B53">
        <w:rPr>
          <w:sz w:val="28"/>
          <w:szCs w:val="28"/>
        </w:rPr>
        <w:t>обеспечени</w:t>
      </w:r>
      <w:r w:rsidR="004C61B5">
        <w:rPr>
          <w:sz w:val="28"/>
          <w:szCs w:val="28"/>
        </w:rPr>
        <w:t>я</w:t>
      </w:r>
      <w:r w:rsidR="004C61B5" w:rsidRPr="00294B53">
        <w:rPr>
          <w:sz w:val="28"/>
          <w:szCs w:val="28"/>
        </w:rPr>
        <w:t xml:space="preserve"> безопасности значимого объекта КИИ</w:t>
      </w:r>
      <w:r w:rsidR="00C27A4C">
        <w:rPr>
          <w:sz w:val="28"/>
          <w:szCs w:val="28"/>
        </w:rPr>
        <w:t>.</w:t>
      </w:r>
      <w:r w:rsidR="004C61B5">
        <w:rPr>
          <w:sz w:val="28"/>
          <w:szCs w:val="28"/>
        </w:rPr>
        <w:t xml:space="preserve"> </w:t>
      </w:r>
      <w:r w:rsidRPr="00294B53">
        <w:rPr>
          <w:sz w:val="28"/>
          <w:szCs w:val="28"/>
        </w:rPr>
        <w:t xml:space="preserve">Требования к применяемым </w:t>
      </w:r>
      <w:r w:rsidR="004C61B5">
        <w:rPr>
          <w:sz w:val="28"/>
          <w:szCs w:val="28"/>
        </w:rPr>
        <w:t>СЗИ</w:t>
      </w:r>
      <w:r w:rsidRPr="00294B53">
        <w:rPr>
          <w:sz w:val="28"/>
          <w:szCs w:val="28"/>
        </w:rPr>
        <w:t>, к</w:t>
      </w:r>
      <w:r w:rsidR="004C61B5">
        <w:rPr>
          <w:sz w:val="28"/>
          <w:szCs w:val="28"/>
        </w:rPr>
        <w:t xml:space="preserve"> </w:t>
      </w:r>
      <w:r w:rsidRPr="00294B53">
        <w:rPr>
          <w:sz w:val="28"/>
          <w:szCs w:val="28"/>
        </w:rPr>
        <w:t xml:space="preserve">проведению их оценки на соответствие требованиям безопасности. </w:t>
      </w:r>
      <w:r w:rsidR="004C61B5">
        <w:rPr>
          <w:sz w:val="28"/>
          <w:szCs w:val="28"/>
        </w:rPr>
        <w:t>Нормативно-правовые акты ФСТЭК, содержащие т</w:t>
      </w:r>
      <w:r w:rsidRPr="00294B53">
        <w:rPr>
          <w:sz w:val="28"/>
          <w:szCs w:val="28"/>
        </w:rPr>
        <w:t xml:space="preserve">ребования </w:t>
      </w:r>
      <w:r w:rsidR="004C61B5">
        <w:rPr>
          <w:sz w:val="28"/>
          <w:szCs w:val="28"/>
        </w:rPr>
        <w:t xml:space="preserve">к </w:t>
      </w:r>
      <w:r w:rsidRPr="00294B53">
        <w:rPr>
          <w:sz w:val="28"/>
          <w:szCs w:val="28"/>
        </w:rPr>
        <w:t>класс</w:t>
      </w:r>
      <w:r w:rsidR="004C61B5">
        <w:rPr>
          <w:sz w:val="28"/>
          <w:szCs w:val="28"/>
        </w:rPr>
        <w:t>ам</w:t>
      </w:r>
      <w:r w:rsidRPr="00294B53">
        <w:rPr>
          <w:sz w:val="28"/>
          <w:szCs w:val="28"/>
        </w:rPr>
        <w:t xml:space="preserve"> защиты </w:t>
      </w:r>
      <w:r w:rsidR="004C61B5">
        <w:rPr>
          <w:sz w:val="28"/>
          <w:szCs w:val="28"/>
        </w:rPr>
        <w:t xml:space="preserve">СЗИ </w:t>
      </w:r>
      <w:r w:rsidRPr="00294B53">
        <w:rPr>
          <w:sz w:val="28"/>
          <w:szCs w:val="28"/>
        </w:rPr>
        <w:t xml:space="preserve">и </w:t>
      </w:r>
      <w:r w:rsidR="004C61B5">
        <w:rPr>
          <w:sz w:val="28"/>
          <w:szCs w:val="28"/>
        </w:rPr>
        <w:t xml:space="preserve">ЭВМ </w:t>
      </w:r>
      <w:r w:rsidRPr="00294B53">
        <w:rPr>
          <w:sz w:val="28"/>
          <w:szCs w:val="28"/>
        </w:rPr>
        <w:t>для различных</w:t>
      </w:r>
      <w:r w:rsidR="004C61B5">
        <w:rPr>
          <w:sz w:val="28"/>
          <w:szCs w:val="28"/>
        </w:rPr>
        <w:t xml:space="preserve"> </w:t>
      </w:r>
      <w:r w:rsidRPr="00294B53">
        <w:rPr>
          <w:sz w:val="28"/>
          <w:szCs w:val="28"/>
        </w:rPr>
        <w:t xml:space="preserve">категорий значимости объектов КИИ. Функции безопасности </w:t>
      </w:r>
      <w:r w:rsidR="004C61B5">
        <w:rPr>
          <w:sz w:val="28"/>
          <w:szCs w:val="28"/>
        </w:rPr>
        <w:t>СЗИ.</w:t>
      </w:r>
      <w:r w:rsidRPr="00294B53">
        <w:rPr>
          <w:sz w:val="28"/>
          <w:szCs w:val="28"/>
        </w:rPr>
        <w:t xml:space="preserve"> Программа и методики испытаний </w:t>
      </w:r>
      <w:r w:rsidR="004C61B5">
        <w:rPr>
          <w:sz w:val="28"/>
          <w:szCs w:val="28"/>
        </w:rPr>
        <w:t>СЗИ</w:t>
      </w:r>
      <w:r w:rsidRPr="00294B53">
        <w:rPr>
          <w:sz w:val="28"/>
          <w:szCs w:val="28"/>
        </w:rPr>
        <w:t>, утверждаемые субъектом КИИ.</w:t>
      </w:r>
    </w:p>
    <w:p w14:paraId="1BEFA797" w14:textId="77777777" w:rsidR="005227DB" w:rsidRPr="00294B53" w:rsidRDefault="005227DB" w:rsidP="00006CE6">
      <w:pPr>
        <w:jc w:val="both"/>
        <w:rPr>
          <w:sz w:val="28"/>
          <w:szCs w:val="28"/>
        </w:rPr>
      </w:pPr>
    </w:p>
    <w:p w14:paraId="2FE89EEE" w14:textId="5B24A377" w:rsidR="00166DBB" w:rsidRPr="004C61B5" w:rsidRDefault="006A3079" w:rsidP="00A11EB0">
      <w:pPr>
        <w:ind w:firstLine="709"/>
        <w:jc w:val="both"/>
        <w:rPr>
          <w:i/>
          <w:iCs/>
          <w:sz w:val="28"/>
          <w:szCs w:val="28"/>
        </w:rPr>
      </w:pPr>
      <w:r w:rsidRPr="004C61B5">
        <w:rPr>
          <w:i/>
          <w:iCs/>
          <w:sz w:val="28"/>
          <w:szCs w:val="28"/>
        </w:rPr>
        <w:t xml:space="preserve">2.3 </w:t>
      </w:r>
      <w:r w:rsidR="00166DBB" w:rsidRPr="004C61B5">
        <w:rPr>
          <w:i/>
          <w:iCs/>
          <w:sz w:val="28"/>
          <w:szCs w:val="28"/>
        </w:rPr>
        <w:t>Система безопасности значимого объекта КИИ</w:t>
      </w:r>
      <w:r w:rsidR="004C61B5">
        <w:rPr>
          <w:i/>
          <w:iCs/>
          <w:sz w:val="28"/>
          <w:szCs w:val="28"/>
        </w:rPr>
        <w:t xml:space="preserve"> РФ</w:t>
      </w:r>
    </w:p>
    <w:p w14:paraId="736C4E74" w14:textId="60D3C072" w:rsidR="00D34864" w:rsidRDefault="004C61B5" w:rsidP="00A11EB0">
      <w:pPr>
        <w:ind w:firstLine="709"/>
        <w:jc w:val="both"/>
        <w:rPr>
          <w:sz w:val="28"/>
          <w:szCs w:val="28"/>
        </w:rPr>
      </w:pPr>
      <w:r w:rsidRPr="004C61B5">
        <w:rPr>
          <w:sz w:val="28"/>
          <w:szCs w:val="28"/>
        </w:rPr>
        <w:t>Цели и задачи системы безопасности значимого объекта КИИ.</w:t>
      </w:r>
      <w:r>
        <w:rPr>
          <w:sz w:val="28"/>
          <w:szCs w:val="28"/>
        </w:rPr>
        <w:t xml:space="preserve"> </w:t>
      </w:r>
      <w:r w:rsidRPr="004C61B5">
        <w:rPr>
          <w:sz w:val="28"/>
          <w:szCs w:val="28"/>
        </w:rPr>
        <w:t>Требования к созданию систем безопасности и обеспечению функционирования</w:t>
      </w:r>
      <w:r>
        <w:rPr>
          <w:sz w:val="28"/>
          <w:szCs w:val="28"/>
        </w:rPr>
        <w:t xml:space="preserve"> объектов</w:t>
      </w:r>
      <w:r w:rsidRPr="004C61B5">
        <w:rPr>
          <w:sz w:val="28"/>
          <w:szCs w:val="28"/>
        </w:rPr>
        <w:t>.</w:t>
      </w:r>
      <w:r>
        <w:rPr>
          <w:sz w:val="28"/>
          <w:szCs w:val="28"/>
        </w:rPr>
        <w:t xml:space="preserve"> </w:t>
      </w:r>
      <w:r w:rsidRPr="004C61B5">
        <w:rPr>
          <w:sz w:val="28"/>
          <w:szCs w:val="28"/>
        </w:rPr>
        <w:t>Требования к силам обеспечения</w:t>
      </w:r>
      <w:r>
        <w:rPr>
          <w:sz w:val="28"/>
          <w:szCs w:val="28"/>
        </w:rPr>
        <w:t xml:space="preserve"> </w:t>
      </w:r>
      <w:r w:rsidRPr="004C61B5">
        <w:rPr>
          <w:sz w:val="28"/>
          <w:szCs w:val="28"/>
        </w:rPr>
        <w:t>безопасности</w:t>
      </w:r>
      <w:r>
        <w:rPr>
          <w:sz w:val="28"/>
          <w:szCs w:val="28"/>
        </w:rPr>
        <w:t xml:space="preserve"> объектов</w:t>
      </w:r>
      <w:r w:rsidRPr="004C61B5">
        <w:rPr>
          <w:sz w:val="28"/>
          <w:szCs w:val="28"/>
        </w:rPr>
        <w:t>.</w:t>
      </w:r>
      <w:r>
        <w:rPr>
          <w:sz w:val="28"/>
          <w:szCs w:val="28"/>
        </w:rPr>
        <w:t xml:space="preserve"> </w:t>
      </w:r>
      <w:r w:rsidRPr="004C61B5">
        <w:rPr>
          <w:sz w:val="28"/>
          <w:szCs w:val="28"/>
        </w:rPr>
        <w:t>Структура системы безопасности</w:t>
      </w:r>
      <w:r w:rsidR="00D6097B">
        <w:rPr>
          <w:sz w:val="28"/>
          <w:szCs w:val="28"/>
        </w:rPr>
        <w:t xml:space="preserve"> объекта</w:t>
      </w:r>
      <w:r w:rsidRPr="004C61B5">
        <w:rPr>
          <w:sz w:val="28"/>
          <w:szCs w:val="28"/>
        </w:rPr>
        <w:t>.</w:t>
      </w:r>
      <w:r w:rsidR="005227DB">
        <w:rPr>
          <w:sz w:val="28"/>
          <w:szCs w:val="28"/>
        </w:rPr>
        <w:t xml:space="preserve"> </w:t>
      </w:r>
      <w:r w:rsidRPr="004C61B5">
        <w:rPr>
          <w:sz w:val="28"/>
          <w:szCs w:val="28"/>
        </w:rPr>
        <w:t>Требования к организационно-распорядительным документам.</w:t>
      </w:r>
      <w:r w:rsidR="00D6097B">
        <w:rPr>
          <w:sz w:val="28"/>
          <w:szCs w:val="28"/>
        </w:rPr>
        <w:t xml:space="preserve"> </w:t>
      </w:r>
      <w:r w:rsidRPr="004C61B5">
        <w:rPr>
          <w:sz w:val="28"/>
          <w:szCs w:val="28"/>
        </w:rPr>
        <w:t>Подготовка необходимых документов в рамках создания систем</w:t>
      </w:r>
      <w:r w:rsidR="00D6097B">
        <w:rPr>
          <w:sz w:val="28"/>
          <w:szCs w:val="28"/>
        </w:rPr>
        <w:t xml:space="preserve"> </w:t>
      </w:r>
      <w:r w:rsidRPr="004C61B5">
        <w:rPr>
          <w:sz w:val="28"/>
          <w:szCs w:val="28"/>
        </w:rPr>
        <w:t>безопасности объектов и</w:t>
      </w:r>
      <w:r w:rsidR="00D6097B">
        <w:rPr>
          <w:sz w:val="28"/>
          <w:szCs w:val="28"/>
        </w:rPr>
        <w:t xml:space="preserve"> </w:t>
      </w:r>
      <w:r w:rsidRPr="004C61B5">
        <w:rPr>
          <w:sz w:val="28"/>
          <w:szCs w:val="28"/>
        </w:rPr>
        <w:t>обеспечения их функционирования.</w:t>
      </w:r>
    </w:p>
    <w:p w14:paraId="656E5E4F" w14:textId="77777777" w:rsidR="005227DB" w:rsidRDefault="005227DB" w:rsidP="00006CE6">
      <w:pPr>
        <w:jc w:val="both"/>
        <w:rPr>
          <w:sz w:val="28"/>
          <w:szCs w:val="28"/>
        </w:rPr>
      </w:pPr>
    </w:p>
    <w:p w14:paraId="3CFBE7F4" w14:textId="3FEA8870" w:rsidR="00166DBB" w:rsidRPr="00D6097B" w:rsidRDefault="006A3079" w:rsidP="00A11EB0">
      <w:pPr>
        <w:ind w:firstLine="709"/>
        <w:jc w:val="both"/>
        <w:rPr>
          <w:i/>
          <w:iCs/>
          <w:sz w:val="28"/>
          <w:szCs w:val="28"/>
        </w:rPr>
      </w:pPr>
      <w:r w:rsidRPr="00D6097B">
        <w:rPr>
          <w:i/>
          <w:iCs/>
          <w:sz w:val="28"/>
          <w:szCs w:val="28"/>
        </w:rPr>
        <w:t xml:space="preserve">2.4 </w:t>
      </w:r>
      <w:r w:rsidR="00166DBB" w:rsidRPr="00D6097B">
        <w:rPr>
          <w:i/>
          <w:iCs/>
          <w:sz w:val="28"/>
          <w:szCs w:val="28"/>
        </w:rPr>
        <w:t>Этапы работ по созданию системы безопасности объекта КИИ</w:t>
      </w:r>
      <w:r w:rsidR="00D6097B" w:rsidRPr="00D6097B">
        <w:rPr>
          <w:i/>
          <w:iCs/>
          <w:sz w:val="28"/>
          <w:szCs w:val="28"/>
        </w:rPr>
        <w:t xml:space="preserve"> РФ</w:t>
      </w:r>
    </w:p>
    <w:p w14:paraId="4C73B5AE" w14:textId="344A1500" w:rsidR="00D6097B" w:rsidRPr="00D6097B" w:rsidRDefault="00D6097B" w:rsidP="00A11EB0">
      <w:pPr>
        <w:ind w:firstLine="709"/>
        <w:jc w:val="both"/>
        <w:rPr>
          <w:sz w:val="28"/>
          <w:szCs w:val="28"/>
        </w:rPr>
      </w:pPr>
      <w:r w:rsidRPr="00D6097B">
        <w:rPr>
          <w:sz w:val="28"/>
          <w:szCs w:val="28"/>
        </w:rPr>
        <w:t xml:space="preserve">Этапы </w:t>
      </w:r>
      <w:r>
        <w:rPr>
          <w:sz w:val="28"/>
          <w:szCs w:val="28"/>
        </w:rPr>
        <w:t xml:space="preserve">ЖЦ </w:t>
      </w:r>
      <w:r w:rsidR="00846ED9">
        <w:rPr>
          <w:sz w:val="28"/>
          <w:szCs w:val="28"/>
        </w:rPr>
        <w:t xml:space="preserve">и стадии работ по созданию </w:t>
      </w:r>
      <w:r w:rsidRPr="00D6097B">
        <w:rPr>
          <w:sz w:val="28"/>
          <w:szCs w:val="28"/>
        </w:rPr>
        <w:t>системы безопасности объекта</w:t>
      </w:r>
      <w:r w:rsidR="00846ED9">
        <w:rPr>
          <w:sz w:val="28"/>
          <w:szCs w:val="28"/>
        </w:rPr>
        <w:t>: р</w:t>
      </w:r>
      <w:r w:rsidR="00846ED9" w:rsidRPr="00D6097B">
        <w:rPr>
          <w:sz w:val="28"/>
          <w:szCs w:val="28"/>
        </w:rPr>
        <w:t>азработка документов</w:t>
      </w:r>
      <w:r w:rsidR="00846ED9">
        <w:rPr>
          <w:sz w:val="28"/>
          <w:szCs w:val="28"/>
        </w:rPr>
        <w:t xml:space="preserve"> </w:t>
      </w:r>
      <w:r w:rsidR="00846ED9" w:rsidRPr="00D6097B">
        <w:rPr>
          <w:sz w:val="28"/>
          <w:szCs w:val="28"/>
        </w:rPr>
        <w:t>и макетирование элементов сис</w:t>
      </w:r>
      <w:r w:rsidR="00846ED9">
        <w:rPr>
          <w:sz w:val="28"/>
          <w:szCs w:val="28"/>
        </w:rPr>
        <w:t>темы (</w:t>
      </w:r>
      <w:r w:rsidR="00846ED9" w:rsidRPr="00D6097B">
        <w:rPr>
          <w:sz w:val="28"/>
          <w:szCs w:val="28"/>
        </w:rPr>
        <w:t>эксплуатационн</w:t>
      </w:r>
      <w:r w:rsidR="00846ED9">
        <w:rPr>
          <w:sz w:val="28"/>
          <w:szCs w:val="28"/>
        </w:rPr>
        <w:t xml:space="preserve">ая и </w:t>
      </w:r>
      <w:r w:rsidR="00846ED9" w:rsidRPr="00D6097B">
        <w:rPr>
          <w:sz w:val="28"/>
          <w:szCs w:val="28"/>
        </w:rPr>
        <w:t>организационно-распорядительн</w:t>
      </w:r>
      <w:r w:rsidR="00846ED9">
        <w:rPr>
          <w:sz w:val="28"/>
          <w:szCs w:val="28"/>
        </w:rPr>
        <w:t xml:space="preserve">ая </w:t>
      </w:r>
      <w:r w:rsidR="00846ED9" w:rsidRPr="00D6097B">
        <w:rPr>
          <w:sz w:val="28"/>
          <w:szCs w:val="28"/>
        </w:rPr>
        <w:t>документаци</w:t>
      </w:r>
      <w:r w:rsidR="00846ED9">
        <w:rPr>
          <w:sz w:val="28"/>
          <w:szCs w:val="28"/>
        </w:rPr>
        <w:t>я)</w:t>
      </w:r>
      <w:r w:rsidR="00846ED9" w:rsidRPr="00846ED9">
        <w:rPr>
          <w:sz w:val="28"/>
          <w:szCs w:val="28"/>
        </w:rPr>
        <w:t xml:space="preserve">; </w:t>
      </w:r>
      <w:r w:rsidR="00846ED9">
        <w:rPr>
          <w:sz w:val="28"/>
          <w:szCs w:val="28"/>
        </w:rPr>
        <w:t>в</w:t>
      </w:r>
      <w:r w:rsidRPr="00D6097B">
        <w:rPr>
          <w:sz w:val="28"/>
          <w:szCs w:val="28"/>
        </w:rPr>
        <w:t xml:space="preserve">недрение </w:t>
      </w:r>
      <w:r w:rsidR="00846ED9">
        <w:rPr>
          <w:sz w:val="28"/>
          <w:szCs w:val="28"/>
        </w:rPr>
        <w:t>(у</w:t>
      </w:r>
      <w:r w:rsidRPr="00D6097B">
        <w:rPr>
          <w:sz w:val="28"/>
          <w:szCs w:val="28"/>
        </w:rPr>
        <w:t xml:space="preserve">становка и настройка </w:t>
      </w:r>
      <w:r w:rsidR="00846ED9">
        <w:rPr>
          <w:sz w:val="28"/>
          <w:szCs w:val="28"/>
        </w:rPr>
        <w:t>СЗИ)</w:t>
      </w:r>
      <w:r w:rsidR="00846ED9" w:rsidRPr="00846ED9">
        <w:rPr>
          <w:sz w:val="28"/>
          <w:szCs w:val="28"/>
        </w:rPr>
        <w:t xml:space="preserve">; </w:t>
      </w:r>
      <w:r w:rsidR="00846ED9">
        <w:rPr>
          <w:sz w:val="28"/>
          <w:szCs w:val="28"/>
        </w:rPr>
        <w:lastRenderedPageBreak/>
        <w:t>п</w:t>
      </w:r>
      <w:r w:rsidR="00846ED9" w:rsidRPr="00D6097B">
        <w:rPr>
          <w:sz w:val="28"/>
          <w:szCs w:val="28"/>
        </w:rPr>
        <w:t xml:space="preserve">редварительные испытания </w:t>
      </w:r>
      <w:r w:rsidR="00846ED9">
        <w:rPr>
          <w:sz w:val="28"/>
          <w:szCs w:val="28"/>
        </w:rPr>
        <w:t>(т</w:t>
      </w:r>
      <w:r w:rsidR="00846ED9" w:rsidRPr="00D6097B">
        <w:rPr>
          <w:sz w:val="28"/>
          <w:szCs w:val="28"/>
        </w:rPr>
        <w:t>естирование функционирования</w:t>
      </w:r>
      <w:r w:rsidR="00846ED9">
        <w:rPr>
          <w:sz w:val="28"/>
          <w:szCs w:val="28"/>
        </w:rPr>
        <w:t>)</w:t>
      </w:r>
      <w:r w:rsidR="00846ED9" w:rsidRPr="00846ED9">
        <w:rPr>
          <w:sz w:val="28"/>
          <w:szCs w:val="28"/>
        </w:rPr>
        <w:t xml:space="preserve">; </w:t>
      </w:r>
      <w:r w:rsidR="00846ED9">
        <w:rPr>
          <w:sz w:val="28"/>
          <w:szCs w:val="28"/>
        </w:rPr>
        <w:t>в</w:t>
      </w:r>
      <w:r w:rsidRPr="00D6097B">
        <w:rPr>
          <w:sz w:val="28"/>
          <w:szCs w:val="28"/>
        </w:rPr>
        <w:t>недрение организационных мер</w:t>
      </w:r>
      <w:r w:rsidR="00846ED9" w:rsidRPr="00846ED9">
        <w:rPr>
          <w:sz w:val="28"/>
          <w:szCs w:val="28"/>
        </w:rPr>
        <w:t xml:space="preserve">; </w:t>
      </w:r>
      <w:r w:rsidR="00846ED9">
        <w:rPr>
          <w:sz w:val="28"/>
          <w:szCs w:val="28"/>
        </w:rPr>
        <w:t>приемочные испытания</w:t>
      </w:r>
      <w:r w:rsidR="00846ED9" w:rsidRPr="00846ED9">
        <w:rPr>
          <w:sz w:val="28"/>
          <w:szCs w:val="28"/>
        </w:rPr>
        <w:t xml:space="preserve">; </w:t>
      </w:r>
      <w:r w:rsidR="00846ED9">
        <w:rPr>
          <w:sz w:val="28"/>
          <w:szCs w:val="28"/>
        </w:rPr>
        <w:t>о</w:t>
      </w:r>
      <w:r w:rsidRPr="00D6097B">
        <w:rPr>
          <w:sz w:val="28"/>
          <w:szCs w:val="28"/>
        </w:rPr>
        <w:t>пытная эксплуатация.</w:t>
      </w:r>
    </w:p>
    <w:p w14:paraId="3D784563" w14:textId="77777777" w:rsidR="00D34864" w:rsidRDefault="00D34864" w:rsidP="00006CE6">
      <w:pPr>
        <w:jc w:val="both"/>
        <w:rPr>
          <w:sz w:val="28"/>
          <w:szCs w:val="28"/>
        </w:rPr>
      </w:pPr>
    </w:p>
    <w:p w14:paraId="5A69893A" w14:textId="62F0D2CE" w:rsidR="00166DBB" w:rsidRPr="00166DBB" w:rsidRDefault="00166DBB" w:rsidP="00731585">
      <w:pPr>
        <w:ind w:firstLine="709"/>
        <w:jc w:val="both"/>
        <w:rPr>
          <w:b/>
          <w:bCs/>
          <w:sz w:val="28"/>
          <w:szCs w:val="28"/>
        </w:rPr>
      </w:pPr>
      <w:r w:rsidRPr="00166DBB">
        <w:rPr>
          <w:b/>
          <w:bCs/>
          <w:sz w:val="28"/>
          <w:szCs w:val="28"/>
        </w:rPr>
        <w:t>Раздел 3. Контроль обеспечени</w:t>
      </w:r>
      <w:r w:rsidR="00731585">
        <w:rPr>
          <w:b/>
          <w:bCs/>
          <w:sz w:val="28"/>
          <w:szCs w:val="28"/>
        </w:rPr>
        <w:t>я</w:t>
      </w:r>
      <w:r w:rsidRPr="00166DBB">
        <w:rPr>
          <w:b/>
          <w:bCs/>
          <w:sz w:val="28"/>
          <w:szCs w:val="28"/>
        </w:rPr>
        <w:t xml:space="preserve"> безопасности </w:t>
      </w:r>
      <w:r>
        <w:rPr>
          <w:b/>
          <w:bCs/>
          <w:sz w:val="28"/>
          <w:szCs w:val="28"/>
        </w:rPr>
        <w:t>объекта КИИ</w:t>
      </w:r>
      <w:r w:rsidR="002F3146">
        <w:rPr>
          <w:b/>
          <w:bCs/>
          <w:sz w:val="28"/>
          <w:szCs w:val="28"/>
        </w:rPr>
        <w:t xml:space="preserve"> РФ</w:t>
      </w:r>
      <w:r>
        <w:rPr>
          <w:b/>
          <w:bCs/>
          <w:sz w:val="28"/>
          <w:szCs w:val="28"/>
        </w:rPr>
        <w:t>.</w:t>
      </w:r>
    </w:p>
    <w:p w14:paraId="0DEF0C28" w14:textId="427F31D8" w:rsidR="00166DBB" w:rsidRPr="002F3146" w:rsidRDefault="006A3079" w:rsidP="00731585">
      <w:pPr>
        <w:ind w:firstLine="709"/>
        <w:jc w:val="both"/>
        <w:rPr>
          <w:i/>
          <w:iCs/>
          <w:sz w:val="28"/>
          <w:szCs w:val="28"/>
        </w:rPr>
      </w:pPr>
      <w:r w:rsidRPr="002F3146">
        <w:rPr>
          <w:i/>
          <w:iCs/>
          <w:sz w:val="28"/>
          <w:szCs w:val="28"/>
        </w:rPr>
        <w:t xml:space="preserve">3.1. </w:t>
      </w:r>
      <w:r w:rsidR="00166DBB" w:rsidRPr="002F3146">
        <w:rPr>
          <w:i/>
          <w:iCs/>
          <w:sz w:val="28"/>
          <w:szCs w:val="28"/>
        </w:rPr>
        <w:t>Контроль обеспечени</w:t>
      </w:r>
      <w:r w:rsidR="00731585">
        <w:rPr>
          <w:i/>
          <w:iCs/>
          <w:sz w:val="28"/>
          <w:szCs w:val="28"/>
        </w:rPr>
        <w:t>я</w:t>
      </w:r>
      <w:r w:rsidR="00166DBB" w:rsidRPr="002F3146">
        <w:rPr>
          <w:i/>
          <w:iCs/>
          <w:sz w:val="28"/>
          <w:szCs w:val="28"/>
        </w:rPr>
        <w:t xml:space="preserve"> безопасности значимого объекта КИИ</w:t>
      </w:r>
      <w:r w:rsidR="002F3146">
        <w:rPr>
          <w:i/>
          <w:iCs/>
          <w:sz w:val="28"/>
          <w:szCs w:val="28"/>
        </w:rPr>
        <w:t xml:space="preserve"> РФ</w:t>
      </w:r>
    </w:p>
    <w:p w14:paraId="0A677ABA" w14:textId="664CAE7C" w:rsidR="002F3146" w:rsidRDefault="002F3146" w:rsidP="00731585">
      <w:pPr>
        <w:ind w:firstLine="709"/>
        <w:jc w:val="both"/>
        <w:rPr>
          <w:sz w:val="28"/>
          <w:szCs w:val="28"/>
        </w:rPr>
      </w:pPr>
      <w:r w:rsidRPr="002F3146">
        <w:rPr>
          <w:sz w:val="28"/>
          <w:szCs w:val="28"/>
        </w:rPr>
        <w:t>Виды контроля (мониторинга). Мониторинг событий безопасности и контроль за действиями персонала. Оценка соответствия объект</w:t>
      </w:r>
      <w:r>
        <w:rPr>
          <w:sz w:val="28"/>
          <w:szCs w:val="28"/>
        </w:rPr>
        <w:t>ов</w:t>
      </w:r>
      <w:r w:rsidRPr="002F3146">
        <w:rPr>
          <w:sz w:val="28"/>
          <w:szCs w:val="28"/>
        </w:rPr>
        <w:t xml:space="preserve"> КИИ</w:t>
      </w:r>
      <w:r>
        <w:rPr>
          <w:sz w:val="28"/>
          <w:szCs w:val="28"/>
        </w:rPr>
        <w:t xml:space="preserve"> требованиям безопасности.</w:t>
      </w:r>
      <w:r w:rsidR="004E1649">
        <w:rPr>
          <w:sz w:val="28"/>
          <w:szCs w:val="28"/>
        </w:rPr>
        <w:t xml:space="preserve"> </w:t>
      </w:r>
      <w:r w:rsidR="000C57F7" w:rsidRPr="002F3146">
        <w:rPr>
          <w:sz w:val="28"/>
          <w:szCs w:val="28"/>
        </w:rPr>
        <w:t>Средства контроля состояния защищенности информации.</w:t>
      </w:r>
      <w:r w:rsidR="004E1649">
        <w:rPr>
          <w:sz w:val="28"/>
          <w:szCs w:val="28"/>
        </w:rPr>
        <w:t xml:space="preserve"> </w:t>
      </w:r>
      <w:r w:rsidRPr="002F3146">
        <w:rPr>
          <w:sz w:val="28"/>
          <w:szCs w:val="28"/>
        </w:rPr>
        <w:t>Внутренний контроль организации по обеспечению</w:t>
      </w:r>
      <w:r w:rsidR="000C57F7">
        <w:rPr>
          <w:sz w:val="28"/>
          <w:szCs w:val="28"/>
        </w:rPr>
        <w:t xml:space="preserve"> </w:t>
      </w:r>
      <w:r w:rsidRPr="002F3146">
        <w:rPr>
          <w:sz w:val="28"/>
          <w:szCs w:val="28"/>
        </w:rPr>
        <w:t>безопасности объекто</w:t>
      </w:r>
      <w:r w:rsidR="000C57F7">
        <w:rPr>
          <w:sz w:val="28"/>
          <w:szCs w:val="28"/>
        </w:rPr>
        <w:t xml:space="preserve">в </w:t>
      </w:r>
      <w:r w:rsidRPr="002F3146">
        <w:rPr>
          <w:sz w:val="28"/>
          <w:szCs w:val="28"/>
        </w:rPr>
        <w:t>и эффективности</w:t>
      </w:r>
      <w:r w:rsidR="000C57F7">
        <w:rPr>
          <w:sz w:val="28"/>
          <w:szCs w:val="28"/>
        </w:rPr>
        <w:t xml:space="preserve"> </w:t>
      </w:r>
      <w:r w:rsidRPr="002F3146">
        <w:rPr>
          <w:sz w:val="28"/>
          <w:szCs w:val="28"/>
        </w:rPr>
        <w:t>принимаемых мер.</w:t>
      </w:r>
      <w:r w:rsidR="000C57F7">
        <w:rPr>
          <w:sz w:val="28"/>
          <w:szCs w:val="28"/>
        </w:rPr>
        <w:t xml:space="preserve"> </w:t>
      </w:r>
      <w:r w:rsidRPr="002F3146">
        <w:rPr>
          <w:sz w:val="28"/>
          <w:szCs w:val="28"/>
        </w:rPr>
        <w:t>Контроль (анализ) защищенности объекта с</w:t>
      </w:r>
      <w:r w:rsidR="000C57F7">
        <w:rPr>
          <w:sz w:val="28"/>
          <w:szCs w:val="28"/>
        </w:rPr>
        <w:t xml:space="preserve"> </w:t>
      </w:r>
      <w:r w:rsidRPr="002F3146">
        <w:rPr>
          <w:sz w:val="28"/>
          <w:szCs w:val="28"/>
        </w:rPr>
        <w:t>учетом особенностей его функционирования.</w:t>
      </w:r>
      <w:r w:rsidR="000C57F7">
        <w:rPr>
          <w:sz w:val="28"/>
          <w:szCs w:val="28"/>
        </w:rPr>
        <w:t xml:space="preserve"> </w:t>
      </w:r>
      <w:r w:rsidRPr="002F3146">
        <w:rPr>
          <w:sz w:val="28"/>
          <w:szCs w:val="28"/>
        </w:rPr>
        <w:t>Порядок оценки безопасности объекта.</w:t>
      </w:r>
      <w:r w:rsidR="000C57F7">
        <w:rPr>
          <w:sz w:val="28"/>
          <w:szCs w:val="28"/>
        </w:rPr>
        <w:t xml:space="preserve"> </w:t>
      </w:r>
      <w:r w:rsidRPr="002F3146">
        <w:rPr>
          <w:sz w:val="28"/>
          <w:szCs w:val="28"/>
        </w:rPr>
        <w:t>Анализ и оценка функционирования объекта и</w:t>
      </w:r>
      <w:r w:rsidR="000C57F7">
        <w:rPr>
          <w:sz w:val="28"/>
          <w:szCs w:val="28"/>
        </w:rPr>
        <w:t xml:space="preserve"> </w:t>
      </w:r>
      <w:r w:rsidRPr="002F3146">
        <w:rPr>
          <w:sz w:val="28"/>
          <w:szCs w:val="28"/>
        </w:rPr>
        <w:t>его системы безопасности</w:t>
      </w:r>
      <w:r w:rsidR="000C57F7">
        <w:rPr>
          <w:sz w:val="28"/>
          <w:szCs w:val="28"/>
        </w:rPr>
        <w:t>. В</w:t>
      </w:r>
      <w:r w:rsidRPr="002F3146">
        <w:rPr>
          <w:sz w:val="28"/>
          <w:szCs w:val="28"/>
        </w:rPr>
        <w:t>ыявление, анализ и</w:t>
      </w:r>
      <w:r w:rsidR="000C57F7">
        <w:rPr>
          <w:sz w:val="28"/>
          <w:szCs w:val="28"/>
        </w:rPr>
        <w:t xml:space="preserve"> </w:t>
      </w:r>
      <w:r w:rsidRPr="002F3146">
        <w:rPr>
          <w:sz w:val="28"/>
          <w:szCs w:val="28"/>
        </w:rPr>
        <w:t>устранение недостатков в функционировании системы</w:t>
      </w:r>
      <w:r w:rsidR="000C57F7">
        <w:rPr>
          <w:sz w:val="28"/>
          <w:szCs w:val="28"/>
        </w:rPr>
        <w:t xml:space="preserve">. </w:t>
      </w:r>
      <w:r w:rsidRPr="002F3146">
        <w:rPr>
          <w:sz w:val="28"/>
          <w:szCs w:val="28"/>
        </w:rPr>
        <w:t>Принятие решения по результатам контроля о необходимости</w:t>
      </w:r>
      <w:r w:rsidR="000C57F7">
        <w:rPr>
          <w:sz w:val="28"/>
          <w:szCs w:val="28"/>
        </w:rPr>
        <w:t xml:space="preserve"> </w:t>
      </w:r>
      <w:r w:rsidRPr="002F3146">
        <w:rPr>
          <w:sz w:val="28"/>
          <w:szCs w:val="28"/>
        </w:rPr>
        <w:t>модернизации системы.</w:t>
      </w:r>
      <w:r w:rsidR="000C57F7">
        <w:rPr>
          <w:sz w:val="28"/>
          <w:szCs w:val="28"/>
        </w:rPr>
        <w:t xml:space="preserve"> </w:t>
      </w:r>
      <w:r w:rsidRPr="002F3146">
        <w:rPr>
          <w:sz w:val="28"/>
          <w:szCs w:val="28"/>
        </w:rPr>
        <w:t>Документирование процедур и результатов контроля за</w:t>
      </w:r>
      <w:r w:rsidR="000C57F7">
        <w:rPr>
          <w:sz w:val="28"/>
          <w:szCs w:val="28"/>
        </w:rPr>
        <w:t xml:space="preserve"> </w:t>
      </w:r>
      <w:r w:rsidRPr="002F3146">
        <w:rPr>
          <w:sz w:val="28"/>
          <w:szCs w:val="28"/>
        </w:rPr>
        <w:t>обеспечением уровня безопасности значимого объекта КИИ.</w:t>
      </w:r>
    </w:p>
    <w:p w14:paraId="5472F957" w14:textId="77777777" w:rsidR="00C27A4C" w:rsidRDefault="00C27A4C" w:rsidP="00006CE6">
      <w:pPr>
        <w:jc w:val="both"/>
        <w:rPr>
          <w:sz w:val="28"/>
          <w:szCs w:val="28"/>
        </w:rPr>
      </w:pPr>
    </w:p>
    <w:p w14:paraId="237B4026" w14:textId="50344CDD" w:rsidR="00AE7654" w:rsidRDefault="00AE7654" w:rsidP="00731585">
      <w:pPr>
        <w:pStyle w:val="2"/>
        <w:spacing w:before="120" w:after="120" w:line="240" w:lineRule="auto"/>
      </w:pPr>
      <w:bookmarkStart w:id="7" w:name="_Toc171443625"/>
      <w:r>
        <w:t>5.2 Учебно-тематический план</w:t>
      </w:r>
      <w:bookmarkEnd w:id="7"/>
    </w:p>
    <w:p w14:paraId="4A58C6D9" w14:textId="77777777" w:rsidR="00AE7654" w:rsidRDefault="00AE7654" w:rsidP="00731585">
      <w:pPr>
        <w:spacing w:before="120" w:after="120"/>
        <w:jc w:val="right"/>
        <w:rPr>
          <w:sz w:val="28"/>
          <w:szCs w:val="28"/>
        </w:rPr>
      </w:pPr>
      <w:r>
        <w:rPr>
          <w:sz w:val="28"/>
          <w:szCs w:val="28"/>
        </w:rPr>
        <w:t>Таблица 3</w:t>
      </w:r>
    </w:p>
    <w:tbl>
      <w:tblPr>
        <w:tblStyle w:val="a8"/>
        <w:tblW w:w="0" w:type="auto"/>
        <w:tblLayout w:type="fixed"/>
        <w:tblLook w:val="04A0" w:firstRow="1" w:lastRow="0" w:firstColumn="1" w:lastColumn="0" w:noHBand="0" w:noVBand="1"/>
      </w:tblPr>
      <w:tblGrid>
        <w:gridCol w:w="704"/>
        <w:gridCol w:w="1701"/>
        <w:gridCol w:w="992"/>
        <w:gridCol w:w="993"/>
        <w:gridCol w:w="850"/>
        <w:gridCol w:w="1701"/>
        <w:gridCol w:w="1276"/>
        <w:gridCol w:w="1978"/>
      </w:tblGrid>
      <w:tr w:rsidR="00AE7654" w:rsidRPr="00E531FF" w14:paraId="1CB2EED3" w14:textId="77777777" w:rsidTr="003254EC">
        <w:trPr>
          <w:tblHead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4AD152E4" w14:textId="77777777" w:rsidR="00AE7654" w:rsidRPr="00E531FF" w:rsidRDefault="00AE7654" w:rsidP="00731585">
            <w:pPr>
              <w:jc w:val="center"/>
              <w:rPr>
                <w:b/>
                <w:bCs/>
                <w:sz w:val="24"/>
                <w:szCs w:val="24"/>
              </w:rPr>
            </w:pPr>
            <w:r w:rsidRPr="00E531FF">
              <w:rPr>
                <w:b/>
                <w:bCs/>
                <w:sz w:val="24"/>
                <w:szCs w:val="24"/>
              </w:rPr>
              <w:t>№ п/п</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B65C96C" w14:textId="3A73BEEC" w:rsidR="00AE7654" w:rsidRPr="00E531FF" w:rsidRDefault="00F70372" w:rsidP="003254EC">
            <w:pPr>
              <w:jc w:val="center"/>
              <w:rPr>
                <w:b/>
                <w:bCs/>
                <w:sz w:val="24"/>
                <w:szCs w:val="24"/>
              </w:rPr>
            </w:pPr>
            <w:r>
              <w:rPr>
                <w:b/>
                <w:bCs/>
                <w:sz w:val="24"/>
                <w:szCs w:val="24"/>
              </w:rPr>
              <w:t xml:space="preserve">Наименование тем (разделов) </w:t>
            </w:r>
            <w:r w:rsidR="00AE7654" w:rsidRPr="00E531FF">
              <w:rPr>
                <w:b/>
                <w:bCs/>
                <w:sz w:val="24"/>
                <w:szCs w:val="24"/>
              </w:rPr>
              <w:t>дисциплины</w:t>
            </w:r>
          </w:p>
        </w:tc>
        <w:tc>
          <w:tcPr>
            <w:tcW w:w="5812" w:type="dxa"/>
            <w:gridSpan w:val="5"/>
            <w:tcBorders>
              <w:top w:val="single" w:sz="4" w:space="0" w:color="auto"/>
              <w:left w:val="single" w:sz="4" w:space="0" w:color="auto"/>
              <w:bottom w:val="single" w:sz="4" w:space="0" w:color="auto"/>
              <w:right w:val="single" w:sz="4" w:space="0" w:color="auto"/>
            </w:tcBorders>
            <w:vAlign w:val="center"/>
            <w:hideMark/>
          </w:tcPr>
          <w:p w14:paraId="6AED10D8" w14:textId="77777777" w:rsidR="00AE7654" w:rsidRPr="00E531FF" w:rsidRDefault="00AE7654" w:rsidP="00731585">
            <w:pPr>
              <w:jc w:val="center"/>
              <w:rPr>
                <w:b/>
                <w:bCs/>
                <w:sz w:val="24"/>
                <w:szCs w:val="24"/>
              </w:rPr>
            </w:pPr>
            <w:r w:rsidRPr="00E531FF">
              <w:rPr>
                <w:b/>
                <w:bCs/>
                <w:sz w:val="24"/>
                <w:szCs w:val="24"/>
              </w:rPr>
              <w:t>Трудоемкость в часах</w:t>
            </w:r>
          </w:p>
        </w:tc>
        <w:tc>
          <w:tcPr>
            <w:tcW w:w="1978" w:type="dxa"/>
            <w:vMerge w:val="restart"/>
            <w:tcBorders>
              <w:top w:val="single" w:sz="4" w:space="0" w:color="auto"/>
              <w:left w:val="single" w:sz="4" w:space="0" w:color="auto"/>
              <w:bottom w:val="single" w:sz="4" w:space="0" w:color="auto"/>
              <w:right w:val="single" w:sz="4" w:space="0" w:color="auto"/>
            </w:tcBorders>
            <w:vAlign w:val="center"/>
            <w:hideMark/>
          </w:tcPr>
          <w:p w14:paraId="1E9D2759" w14:textId="77777777" w:rsidR="00412404" w:rsidRDefault="00AE7654" w:rsidP="003254EC">
            <w:pPr>
              <w:jc w:val="center"/>
              <w:rPr>
                <w:b/>
                <w:bCs/>
                <w:sz w:val="24"/>
                <w:szCs w:val="24"/>
              </w:rPr>
            </w:pPr>
            <w:r w:rsidRPr="00E531FF">
              <w:rPr>
                <w:b/>
                <w:bCs/>
                <w:sz w:val="24"/>
                <w:szCs w:val="24"/>
              </w:rPr>
              <w:t>Формы</w:t>
            </w:r>
          </w:p>
          <w:p w14:paraId="23AC1BCB" w14:textId="0370EF68" w:rsidR="00AE7654" w:rsidRPr="00E531FF" w:rsidRDefault="00AE7654" w:rsidP="003254EC">
            <w:pPr>
              <w:jc w:val="center"/>
              <w:rPr>
                <w:b/>
                <w:bCs/>
                <w:sz w:val="24"/>
                <w:szCs w:val="24"/>
              </w:rPr>
            </w:pPr>
            <w:r w:rsidRPr="00E531FF">
              <w:rPr>
                <w:b/>
                <w:bCs/>
                <w:sz w:val="24"/>
                <w:szCs w:val="24"/>
              </w:rPr>
              <w:t>текущего контроля успеваемости</w:t>
            </w:r>
          </w:p>
        </w:tc>
      </w:tr>
      <w:tr w:rsidR="00AE7654" w:rsidRPr="00E531FF" w14:paraId="02247649" w14:textId="77777777" w:rsidTr="00EF18C4">
        <w:trPr>
          <w:tblHead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780D159" w14:textId="77777777" w:rsidR="00AE7654" w:rsidRPr="00E531FF" w:rsidRDefault="00AE7654" w:rsidP="00006CE6">
            <w:pPr>
              <w:jc w:val="center"/>
              <w:rPr>
                <w:b/>
                <w:bCs/>
                <w:sz w:val="24"/>
                <w:szCs w:val="24"/>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EBFBC1" w14:textId="77777777" w:rsidR="00AE7654" w:rsidRPr="00E531FF" w:rsidRDefault="00AE7654" w:rsidP="003254EC">
            <w:pPr>
              <w:jc w:val="center"/>
              <w:rPr>
                <w:b/>
                <w:bCs/>
                <w:sz w:val="24"/>
                <w:szCs w:val="24"/>
                <w:lang w:eastAsia="en-US"/>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F25EC56" w14:textId="591D8DAF" w:rsidR="00AE7654" w:rsidRPr="00E531FF" w:rsidRDefault="003D0FE2" w:rsidP="00731585">
            <w:pPr>
              <w:jc w:val="center"/>
              <w:rPr>
                <w:b/>
                <w:bCs/>
                <w:sz w:val="24"/>
                <w:szCs w:val="24"/>
              </w:rPr>
            </w:pPr>
            <w:r>
              <w:rPr>
                <w:b/>
                <w:bCs/>
                <w:sz w:val="24"/>
                <w:szCs w:val="24"/>
              </w:rPr>
              <w:t>Всего</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14:paraId="5D200C74" w14:textId="77777777" w:rsidR="00B13704" w:rsidRDefault="00E531FF" w:rsidP="00731585">
            <w:pPr>
              <w:jc w:val="center"/>
              <w:rPr>
                <w:rFonts w:eastAsia="SimSun"/>
                <w:b/>
                <w:sz w:val="24"/>
                <w:szCs w:val="24"/>
                <w:lang w:eastAsia="ar-SA"/>
              </w:rPr>
            </w:pPr>
            <w:r w:rsidRPr="00E531FF">
              <w:rPr>
                <w:rFonts w:eastAsia="SimSun"/>
                <w:b/>
                <w:sz w:val="24"/>
                <w:szCs w:val="24"/>
                <w:lang w:eastAsia="ar-SA"/>
              </w:rPr>
              <w:t>Контактная работа* –</w:t>
            </w:r>
          </w:p>
          <w:p w14:paraId="7CE8752E" w14:textId="4DB613BD" w:rsidR="00AE7654" w:rsidRPr="00E531FF" w:rsidRDefault="00E531FF" w:rsidP="00731585">
            <w:pPr>
              <w:jc w:val="center"/>
              <w:rPr>
                <w:b/>
                <w:bCs/>
                <w:sz w:val="24"/>
                <w:szCs w:val="24"/>
              </w:rPr>
            </w:pPr>
            <w:r w:rsidRPr="00E531FF">
              <w:rPr>
                <w:rFonts w:eastAsia="SimSun"/>
                <w:b/>
                <w:sz w:val="24"/>
                <w:szCs w:val="24"/>
                <w:lang w:eastAsia="ar-SA"/>
              </w:rPr>
              <w:t xml:space="preserve"> </w:t>
            </w:r>
            <w:r w:rsidR="00B13704">
              <w:rPr>
                <w:b/>
                <w:bCs/>
                <w:sz w:val="24"/>
                <w:szCs w:val="24"/>
              </w:rPr>
              <w:t>А</w:t>
            </w:r>
            <w:r w:rsidR="00AE7654" w:rsidRPr="00E531FF">
              <w:rPr>
                <w:b/>
                <w:bCs/>
                <w:sz w:val="24"/>
                <w:szCs w:val="24"/>
              </w:rPr>
              <w:t>удиторная работы</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E47306" w14:textId="5EDCD43F" w:rsidR="00AE7654" w:rsidRPr="003D0FE2" w:rsidRDefault="006B7AD0" w:rsidP="00EF18C4">
            <w:pPr>
              <w:ind w:left="113" w:right="113"/>
              <w:jc w:val="center"/>
              <w:rPr>
                <w:bCs/>
                <w:sz w:val="24"/>
                <w:szCs w:val="24"/>
              </w:rPr>
            </w:pPr>
            <w:r w:rsidRPr="003D0FE2">
              <w:rPr>
                <w:bCs/>
                <w:sz w:val="24"/>
                <w:szCs w:val="24"/>
              </w:rPr>
              <w:t>Самостоятельная</w:t>
            </w:r>
            <w:r w:rsidR="00AE7654" w:rsidRPr="003D0FE2">
              <w:rPr>
                <w:bCs/>
                <w:sz w:val="24"/>
                <w:szCs w:val="24"/>
              </w:rPr>
              <w:t xml:space="preserve"> работа</w:t>
            </w:r>
          </w:p>
        </w:tc>
        <w:tc>
          <w:tcPr>
            <w:tcW w:w="1978" w:type="dxa"/>
            <w:vMerge/>
            <w:tcBorders>
              <w:top w:val="single" w:sz="4" w:space="0" w:color="auto"/>
              <w:left w:val="single" w:sz="4" w:space="0" w:color="auto"/>
              <w:bottom w:val="single" w:sz="4" w:space="0" w:color="auto"/>
              <w:right w:val="single" w:sz="4" w:space="0" w:color="auto"/>
            </w:tcBorders>
            <w:vAlign w:val="center"/>
            <w:hideMark/>
          </w:tcPr>
          <w:p w14:paraId="631D9D32" w14:textId="77777777" w:rsidR="00AE7654" w:rsidRPr="00E531FF" w:rsidRDefault="00AE7654" w:rsidP="003254EC">
            <w:pPr>
              <w:jc w:val="center"/>
              <w:rPr>
                <w:b/>
                <w:bCs/>
                <w:sz w:val="24"/>
                <w:szCs w:val="24"/>
                <w:lang w:eastAsia="en-US"/>
              </w:rPr>
            </w:pPr>
          </w:p>
        </w:tc>
      </w:tr>
      <w:tr w:rsidR="00AE7654" w:rsidRPr="00E531FF" w14:paraId="67403F56" w14:textId="77777777" w:rsidTr="00EF18C4">
        <w:trPr>
          <w:cantSplit/>
          <w:trHeight w:val="1134"/>
          <w:tblHead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BDA904E" w14:textId="77777777" w:rsidR="00AE7654" w:rsidRPr="00E531FF" w:rsidRDefault="00AE7654" w:rsidP="00006CE6">
            <w:pPr>
              <w:jc w:val="center"/>
              <w:rPr>
                <w:b/>
                <w:bCs/>
                <w:sz w:val="24"/>
                <w:szCs w:val="24"/>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DEEC9D" w14:textId="77777777" w:rsidR="00AE7654" w:rsidRPr="00E531FF" w:rsidRDefault="00AE7654" w:rsidP="003254EC">
            <w:pPr>
              <w:jc w:val="center"/>
              <w:rPr>
                <w:b/>
                <w:bCs/>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27F935" w14:textId="77777777" w:rsidR="00AE7654" w:rsidRPr="00E531FF" w:rsidRDefault="00AE7654" w:rsidP="00006CE6">
            <w:pPr>
              <w:jc w:val="center"/>
              <w:rPr>
                <w:b/>
                <w:bCs/>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14:paraId="19904C9C" w14:textId="7E5FE8E4" w:rsidR="00AE7654" w:rsidRPr="003D0FE2" w:rsidRDefault="00AE7654" w:rsidP="00EF18C4">
            <w:pPr>
              <w:ind w:left="113" w:right="113"/>
              <w:jc w:val="center"/>
              <w:rPr>
                <w:bCs/>
                <w:sz w:val="24"/>
                <w:szCs w:val="24"/>
              </w:rPr>
            </w:pPr>
            <w:r w:rsidRPr="003D0FE2">
              <w:rPr>
                <w:bCs/>
                <w:sz w:val="24"/>
                <w:szCs w:val="24"/>
              </w:rPr>
              <w:t>Общая</w:t>
            </w:r>
            <w:r w:rsidR="00F70372" w:rsidRPr="003D0FE2">
              <w:rPr>
                <w:bCs/>
                <w:sz w:val="24"/>
                <w:szCs w:val="24"/>
              </w:rPr>
              <w:t>, в т.ч.:</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4FD7B4F1" w14:textId="58C76641" w:rsidR="00AE7654" w:rsidRPr="003D0FE2" w:rsidRDefault="00AE7654" w:rsidP="00EF18C4">
            <w:pPr>
              <w:ind w:left="113" w:right="113"/>
              <w:jc w:val="center"/>
              <w:rPr>
                <w:bCs/>
                <w:sz w:val="24"/>
                <w:szCs w:val="24"/>
              </w:rPr>
            </w:pPr>
            <w:r w:rsidRPr="003D0FE2">
              <w:rPr>
                <w:bCs/>
                <w:sz w:val="24"/>
                <w:szCs w:val="24"/>
              </w:rPr>
              <w:t>Лекции</w:t>
            </w:r>
          </w:p>
        </w:tc>
        <w:tc>
          <w:tcPr>
            <w:tcW w:w="1701" w:type="dxa"/>
            <w:tcBorders>
              <w:top w:val="single" w:sz="4" w:space="0" w:color="auto"/>
              <w:left w:val="single" w:sz="4" w:space="0" w:color="auto"/>
              <w:bottom w:val="single" w:sz="4" w:space="0" w:color="auto"/>
              <w:right w:val="single" w:sz="4" w:space="0" w:color="auto"/>
            </w:tcBorders>
            <w:textDirection w:val="btLr"/>
            <w:vAlign w:val="center"/>
            <w:hideMark/>
          </w:tcPr>
          <w:p w14:paraId="21456B34" w14:textId="48442655" w:rsidR="00AE7654" w:rsidRPr="003D0FE2" w:rsidRDefault="00AE7654" w:rsidP="00EF18C4">
            <w:pPr>
              <w:ind w:left="113" w:right="113"/>
              <w:jc w:val="center"/>
              <w:rPr>
                <w:bCs/>
                <w:sz w:val="24"/>
                <w:szCs w:val="24"/>
              </w:rPr>
            </w:pPr>
            <w:r w:rsidRPr="003D0FE2">
              <w:rPr>
                <w:bCs/>
                <w:sz w:val="24"/>
                <w:szCs w:val="24"/>
              </w:rPr>
              <w:t>Семинары, практические занятия</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2E61B5" w14:textId="77777777" w:rsidR="00AE7654" w:rsidRPr="00E531FF" w:rsidRDefault="00AE7654" w:rsidP="00006CE6">
            <w:pPr>
              <w:rPr>
                <w:b/>
                <w:bCs/>
                <w:sz w:val="24"/>
                <w:szCs w:val="24"/>
                <w:lang w:eastAsia="en-US"/>
              </w:rPr>
            </w:pPr>
          </w:p>
        </w:tc>
        <w:tc>
          <w:tcPr>
            <w:tcW w:w="1978" w:type="dxa"/>
            <w:vMerge/>
            <w:tcBorders>
              <w:top w:val="single" w:sz="4" w:space="0" w:color="auto"/>
              <w:left w:val="single" w:sz="4" w:space="0" w:color="auto"/>
              <w:bottom w:val="single" w:sz="4" w:space="0" w:color="auto"/>
              <w:right w:val="single" w:sz="4" w:space="0" w:color="auto"/>
            </w:tcBorders>
            <w:vAlign w:val="center"/>
            <w:hideMark/>
          </w:tcPr>
          <w:p w14:paraId="31676952" w14:textId="77777777" w:rsidR="00AE7654" w:rsidRPr="00E531FF" w:rsidRDefault="00AE7654" w:rsidP="003254EC">
            <w:pPr>
              <w:jc w:val="center"/>
              <w:rPr>
                <w:b/>
                <w:bCs/>
                <w:sz w:val="24"/>
                <w:szCs w:val="24"/>
                <w:lang w:eastAsia="en-US"/>
              </w:rPr>
            </w:pPr>
          </w:p>
        </w:tc>
      </w:tr>
      <w:tr w:rsidR="00C41EB0" w:rsidRPr="00E531FF" w14:paraId="5808E667" w14:textId="77777777" w:rsidTr="003254EC">
        <w:tc>
          <w:tcPr>
            <w:tcW w:w="704" w:type="dxa"/>
            <w:tcBorders>
              <w:top w:val="single" w:sz="4" w:space="0" w:color="auto"/>
              <w:left w:val="single" w:sz="4" w:space="0" w:color="auto"/>
              <w:bottom w:val="single" w:sz="4" w:space="0" w:color="auto"/>
              <w:right w:val="single" w:sz="4" w:space="0" w:color="auto"/>
            </w:tcBorders>
          </w:tcPr>
          <w:p w14:paraId="5E71F5E7" w14:textId="2359BD9B" w:rsidR="00C41EB0" w:rsidRDefault="00C41EB0" w:rsidP="00C41EB0">
            <w:pPr>
              <w:jc w:val="center"/>
              <w:rPr>
                <w:sz w:val="24"/>
                <w:szCs w:val="24"/>
              </w:rPr>
            </w:pPr>
            <w:r>
              <w:rPr>
                <w:sz w:val="24"/>
                <w:szCs w:val="24"/>
              </w:rPr>
              <w:t>1</w:t>
            </w:r>
          </w:p>
        </w:tc>
        <w:tc>
          <w:tcPr>
            <w:tcW w:w="1701" w:type="dxa"/>
            <w:tcBorders>
              <w:top w:val="single" w:sz="4" w:space="0" w:color="auto"/>
              <w:left w:val="single" w:sz="4" w:space="0" w:color="auto"/>
              <w:bottom w:val="single" w:sz="4" w:space="0" w:color="auto"/>
              <w:right w:val="single" w:sz="4" w:space="0" w:color="auto"/>
            </w:tcBorders>
          </w:tcPr>
          <w:p w14:paraId="54F38C2A" w14:textId="1AC33584" w:rsidR="00C41EB0" w:rsidRPr="007A1143" w:rsidRDefault="00C41EB0" w:rsidP="00C41EB0">
            <w:pPr>
              <w:jc w:val="both"/>
              <w:rPr>
                <w:sz w:val="24"/>
                <w:szCs w:val="24"/>
              </w:rPr>
            </w:pPr>
            <w:r w:rsidRPr="00C41EB0">
              <w:rPr>
                <w:sz w:val="24"/>
                <w:szCs w:val="24"/>
              </w:rPr>
              <w:t>Правовые основы обеспечения безопасности КИИ РФ</w:t>
            </w:r>
          </w:p>
        </w:tc>
        <w:tc>
          <w:tcPr>
            <w:tcW w:w="992" w:type="dxa"/>
            <w:tcBorders>
              <w:top w:val="single" w:sz="4" w:space="0" w:color="auto"/>
              <w:left w:val="single" w:sz="4" w:space="0" w:color="auto"/>
              <w:bottom w:val="single" w:sz="4" w:space="0" w:color="auto"/>
              <w:right w:val="single" w:sz="4" w:space="0" w:color="auto"/>
            </w:tcBorders>
          </w:tcPr>
          <w:p w14:paraId="1E54FAA8" w14:textId="62174816" w:rsidR="00C41EB0" w:rsidRDefault="00C41EB0" w:rsidP="00C41EB0">
            <w:pPr>
              <w:jc w:val="center"/>
              <w:rPr>
                <w:sz w:val="24"/>
                <w:szCs w:val="24"/>
              </w:rPr>
            </w:pPr>
            <w:r>
              <w:rPr>
                <w:sz w:val="24"/>
                <w:szCs w:val="24"/>
              </w:rPr>
              <w:t>14</w:t>
            </w:r>
          </w:p>
        </w:tc>
        <w:tc>
          <w:tcPr>
            <w:tcW w:w="993" w:type="dxa"/>
            <w:tcBorders>
              <w:top w:val="single" w:sz="4" w:space="0" w:color="auto"/>
              <w:left w:val="single" w:sz="4" w:space="0" w:color="auto"/>
              <w:bottom w:val="single" w:sz="4" w:space="0" w:color="auto"/>
              <w:right w:val="single" w:sz="4" w:space="0" w:color="auto"/>
            </w:tcBorders>
          </w:tcPr>
          <w:p w14:paraId="3D20B8E0" w14:textId="7A29ED1B" w:rsidR="00C41EB0" w:rsidRDefault="00C41EB0" w:rsidP="00C41EB0">
            <w:pPr>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tcPr>
          <w:p w14:paraId="2B614BE8" w14:textId="0DB3DBF2" w:rsidR="00C41EB0" w:rsidRDefault="00C41EB0" w:rsidP="00C41EB0">
            <w:pPr>
              <w:jc w:val="center"/>
              <w:rPr>
                <w:sz w:val="24"/>
                <w:szCs w:val="24"/>
              </w:rPr>
            </w:pPr>
            <w:r>
              <w:rPr>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4EA9D7A6" w14:textId="03A66B86" w:rsidR="00C41EB0" w:rsidRDefault="00C41EB0" w:rsidP="00C41EB0">
            <w:pPr>
              <w:jc w:val="center"/>
              <w:rPr>
                <w:sz w:val="24"/>
                <w:szCs w:val="24"/>
              </w:rPr>
            </w:pPr>
            <w:r>
              <w:rPr>
                <w:sz w:val="24"/>
                <w:szCs w:val="24"/>
              </w:rPr>
              <w:t>4</w:t>
            </w:r>
          </w:p>
        </w:tc>
        <w:tc>
          <w:tcPr>
            <w:tcW w:w="1276" w:type="dxa"/>
            <w:tcBorders>
              <w:top w:val="single" w:sz="4" w:space="0" w:color="auto"/>
              <w:left w:val="single" w:sz="4" w:space="0" w:color="auto"/>
              <w:bottom w:val="single" w:sz="4" w:space="0" w:color="auto"/>
              <w:right w:val="single" w:sz="4" w:space="0" w:color="auto"/>
            </w:tcBorders>
          </w:tcPr>
          <w:p w14:paraId="64C2E95F" w14:textId="0D5DE9B3" w:rsidR="00C41EB0" w:rsidRDefault="00C41EB0" w:rsidP="00C41EB0">
            <w:pPr>
              <w:jc w:val="center"/>
              <w:rPr>
                <w:sz w:val="24"/>
                <w:szCs w:val="24"/>
              </w:rPr>
            </w:pPr>
            <w:r>
              <w:rPr>
                <w:sz w:val="24"/>
                <w:szCs w:val="24"/>
              </w:rPr>
              <w:t>8</w:t>
            </w:r>
          </w:p>
        </w:tc>
        <w:tc>
          <w:tcPr>
            <w:tcW w:w="1978" w:type="dxa"/>
            <w:tcBorders>
              <w:top w:val="single" w:sz="4" w:space="0" w:color="auto"/>
              <w:left w:val="single" w:sz="4" w:space="0" w:color="auto"/>
              <w:bottom w:val="single" w:sz="4" w:space="0" w:color="auto"/>
              <w:right w:val="single" w:sz="4" w:space="0" w:color="auto"/>
            </w:tcBorders>
          </w:tcPr>
          <w:p w14:paraId="247FDB33" w14:textId="1627E625" w:rsidR="00C41EB0" w:rsidRPr="00E531FF" w:rsidRDefault="00C41EB0" w:rsidP="00C41EB0">
            <w:pPr>
              <w:jc w:val="center"/>
              <w:rPr>
                <w:sz w:val="24"/>
                <w:szCs w:val="24"/>
              </w:rPr>
            </w:pPr>
            <w:r w:rsidRPr="00E531FF">
              <w:rPr>
                <w:sz w:val="24"/>
                <w:szCs w:val="24"/>
              </w:rPr>
              <w:t>дискуссия, опрос</w:t>
            </w:r>
          </w:p>
        </w:tc>
      </w:tr>
      <w:tr w:rsidR="00C41EB0" w:rsidRPr="00E531FF" w14:paraId="23D42562" w14:textId="77777777" w:rsidTr="003254EC">
        <w:tc>
          <w:tcPr>
            <w:tcW w:w="704" w:type="dxa"/>
            <w:tcBorders>
              <w:top w:val="single" w:sz="4" w:space="0" w:color="auto"/>
              <w:left w:val="single" w:sz="4" w:space="0" w:color="auto"/>
              <w:bottom w:val="single" w:sz="4" w:space="0" w:color="auto"/>
              <w:right w:val="single" w:sz="4" w:space="0" w:color="auto"/>
            </w:tcBorders>
          </w:tcPr>
          <w:p w14:paraId="50C67CB8" w14:textId="780A6E37" w:rsidR="00C41EB0" w:rsidRDefault="00C41EB0" w:rsidP="00C41EB0">
            <w:pPr>
              <w:jc w:val="center"/>
              <w:rPr>
                <w:sz w:val="24"/>
                <w:szCs w:val="24"/>
              </w:rPr>
            </w:pPr>
            <w:r>
              <w:rPr>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69AB7EE6" w14:textId="44582186" w:rsidR="00C41EB0" w:rsidRPr="007A1143" w:rsidRDefault="00C41EB0" w:rsidP="00C41EB0">
            <w:pPr>
              <w:ind w:left="-62" w:right="-115"/>
              <w:jc w:val="center"/>
              <w:rPr>
                <w:sz w:val="24"/>
                <w:szCs w:val="24"/>
              </w:rPr>
            </w:pPr>
            <w:r w:rsidRPr="00C41EB0">
              <w:rPr>
                <w:sz w:val="24"/>
                <w:szCs w:val="24"/>
              </w:rPr>
              <w:t>Угрозы безопасности информации, обрабатываемой на объектах КИИ РФ</w:t>
            </w:r>
          </w:p>
        </w:tc>
        <w:tc>
          <w:tcPr>
            <w:tcW w:w="992" w:type="dxa"/>
            <w:tcBorders>
              <w:top w:val="single" w:sz="4" w:space="0" w:color="auto"/>
              <w:left w:val="single" w:sz="4" w:space="0" w:color="auto"/>
              <w:bottom w:val="single" w:sz="4" w:space="0" w:color="auto"/>
              <w:right w:val="single" w:sz="4" w:space="0" w:color="auto"/>
            </w:tcBorders>
          </w:tcPr>
          <w:p w14:paraId="73303882" w14:textId="3281DADA" w:rsidR="00C41EB0" w:rsidRDefault="00C41EB0" w:rsidP="00C41EB0">
            <w:pPr>
              <w:jc w:val="center"/>
              <w:rPr>
                <w:sz w:val="24"/>
                <w:szCs w:val="24"/>
              </w:rPr>
            </w:pPr>
            <w:r>
              <w:rPr>
                <w:sz w:val="24"/>
                <w:szCs w:val="24"/>
              </w:rPr>
              <w:t>14</w:t>
            </w:r>
          </w:p>
        </w:tc>
        <w:tc>
          <w:tcPr>
            <w:tcW w:w="993" w:type="dxa"/>
            <w:tcBorders>
              <w:top w:val="single" w:sz="4" w:space="0" w:color="auto"/>
              <w:left w:val="single" w:sz="4" w:space="0" w:color="auto"/>
              <w:bottom w:val="single" w:sz="4" w:space="0" w:color="auto"/>
              <w:right w:val="single" w:sz="4" w:space="0" w:color="auto"/>
            </w:tcBorders>
          </w:tcPr>
          <w:p w14:paraId="1BF4D634" w14:textId="4F4BC87B" w:rsidR="00C41EB0" w:rsidRDefault="00C41EB0" w:rsidP="00C41EB0">
            <w:pPr>
              <w:jc w:val="center"/>
              <w:rPr>
                <w:sz w:val="24"/>
                <w:szCs w:val="24"/>
              </w:rPr>
            </w:pPr>
            <w:r>
              <w:rPr>
                <w:sz w:val="24"/>
                <w:szCs w:val="24"/>
              </w:rPr>
              <w:t>8</w:t>
            </w:r>
          </w:p>
        </w:tc>
        <w:tc>
          <w:tcPr>
            <w:tcW w:w="850" w:type="dxa"/>
            <w:tcBorders>
              <w:top w:val="single" w:sz="4" w:space="0" w:color="auto"/>
              <w:left w:val="single" w:sz="4" w:space="0" w:color="auto"/>
              <w:bottom w:val="single" w:sz="4" w:space="0" w:color="auto"/>
              <w:right w:val="single" w:sz="4" w:space="0" w:color="auto"/>
            </w:tcBorders>
          </w:tcPr>
          <w:p w14:paraId="1ACA4FDA" w14:textId="6563C60B" w:rsidR="00C41EB0" w:rsidRDefault="00C41EB0" w:rsidP="00C41EB0">
            <w:pPr>
              <w:jc w:val="center"/>
              <w:rPr>
                <w:sz w:val="24"/>
                <w:szCs w:val="24"/>
              </w:rPr>
            </w:pPr>
            <w:r>
              <w:rPr>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5E661232" w14:textId="30E3B966" w:rsidR="00C41EB0" w:rsidRDefault="00C41EB0" w:rsidP="00C41EB0">
            <w:pPr>
              <w:jc w:val="center"/>
              <w:rPr>
                <w:sz w:val="24"/>
                <w:szCs w:val="24"/>
              </w:rPr>
            </w:pPr>
            <w:r>
              <w:rPr>
                <w:sz w:val="24"/>
                <w:szCs w:val="24"/>
              </w:rPr>
              <w:t>6</w:t>
            </w:r>
          </w:p>
        </w:tc>
        <w:tc>
          <w:tcPr>
            <w:tcW w:w="1276" w:type="dxa"/>
            <w:tcBorders>
              <w:top w:val="single" w:sz="4" w:space="0" w:color="auto"/>
              <w:left w:val="single" w:sz="4" w:space="0" w:color="auto"/>
              <w:bottom w:val="single" w:sz="4" w:space="0" w:color="auto"/>
              <w:right w:val="single" w:sz="4" w:space="0" w:color="auto"/>
            </w:tcBorders>
          </w:tcPr>
          <w:p w14:paraId="0CD4E441" w14:textId="51DB28E3" w:rsidR="00C41EB0" w:rsidRDefault="00C41EB0" w:rsidP="00C41EB0">
            <w:pPr>
              <w:jc w:val="center"/>
              <w:rPr>
                <w:sz w:val="24"/>
                <w:szCs w:val="24"/>
              </w:rPr>
            </w:pPr>
            <w:r>
              <w:rPr>
                <w:sz w:val="24"/>
                <w:szCs w:val="24"/>
              </w:rPr>
              <w:t>6</w:t>
            </w:r>
          </w:p>
        </w:tc>
        <w:tc>
          <w:tcPr>
            <w:tcW w:w="1978" w:type="dxa"/>
            <w:tcBorders>
              <w:top w:val="single" w:sz="4" w:space="0" w:color="auto"/>
              <w:left w:val="single" w:sz="4" w:space="0" w:color="auto"/>
              <w:bottom w:val="single" w:sz="4" w:space="0" w:color="auto"/>
              <w:right w:val="single" w:sz="4" w:space="0" w:color="auto"/>
            </w:tcBorders>
          </w:tcPr>
          <w:p w14:paraId="5E454E27" w14:textId="13B4D90F" w:rsidR="00C41EB0" w:rsidRPr="00E531FF" w:rsidRDefault="00C41EB0" w:rsidP="00C41EB0">
            <w:pPr>
              <w:jc w:val="center"/>
              <w:rPr>
                <w:sz w:val="24"/>
                <w:szCs w:val="24"/>
              </w:rPr>
            </w:pPr>
            <w:r w:rsidRPr="00E531FF">
              <w:rPr>
                <w:sz w:val="24"/>
                <w:szCs w:val="24"/>
              </w:rPr>
              <w:t>дискуссия, опрос</w:t>
            </w:r>
          </w:p>
        </w:tc>
      </w:tr>
      <w:tr w:rsidR="00C41EB0" w:rsidRPr="00E531FF" w14:paraId="344AD529" w14:textId="77777777" w:rsidTr="003254EC">
        <w:tc>
          <w:tcPr>
            <w:tcW w:w="704" w:type="dxa"/>
            <w:tcBorders>
              <w:top w:val="single" w:sz="4" w:space="0" w:color="auto"/>
              <w:left w:val="single" w:sz="4" w:space="0" w:color="auto"/>
              <w:bottom w:val="single" w:sz="4" w:space="0" w:color="auto"/>
              <w:right w:val="single" w:sz="4" w:space="0" w:color="auto"/>
            </w:tcBorders>
          </w:tcPr>
          <w:p w14:paraId="67501457" w14:textId="5F334724" w:rsidR="00C41EB0" w:rsidRDefault="0048553C" w:rsidP="00006CE6">
            <w:pPr>
              <w:jc w:val="center"/>
              <w:rPr>
                <w:sz w:val="24"/>
                <w:szCs w:val="24"/>
              </w:rPr>
            </w:pPr>
            <w:r>
              <w:rPr>
                <w:sz w:val="24"/>
                <w:szCs w:val="24"/>
              </w:rPr>
              <w:t>3</w:t>
            </w:r>
          </w:p>
        </w:tc>
        <w:tc>
          <w:tcPr>
            <w:tcW w:w="1701" w:type="dxa"/>
            <w:tcBorders>
              <w:top w:val="single" w:sz="4" w:space="0" w:color="auto"/>
              <w:left w:val="single" w:sz="4" w:space="0" w:color="auto"/>
              <w:bottom w:val="single" w:sz="4" w:space="0" w:color="auto"/>
              <w:right w:val="single" w:sz="4" w:space="0" w:color="auto"/>
            </w:tcBorders>
          </w:tcPr>
          <w:p w14:paraId="06294293" w14:textId="52FB1E47" w:rsidR="00C41EB0" w:rsidRPr="007A1143" w:rsidRDefault="00C41EB0" w:rsidP="00C41EB0">
            <w:pPr>
              <w:jc w:val="both"/>
              <w:rPr>
                <w:sz w:val="24"/>
                <w:szCs w:val="24"/>
              </w:rPr>
            </w:pPr>
            <w:r w:rsidRPr="00C41EB0">
              <w:rPr>
                <w:sz w:val="24"/>
                <w:szCs w:val="24"/>
              </w:rPr>
              <w:t>Категорирование объектов КИИ РФ</w:t>
            </w:r>
          </w:p>
        </w:tc>
        <w:tc>
          <w:tcPr>
            <w:tcW w:w="992" w:type="dxa"/>
            <w:tcBorders>
              <w:top w:val="single" w:sz="4" w:space="0" w:color="auto"/>
              <w:left w:val="single" w:sz="4" w:space="0" w:color="auto"/>
              <w:bottom w:val="single" w:sz="4" w:space="0" w:color="auto"/>
              <w:right w:val="single" w:sz="4" w:space="0" w:color="auto"/>
            </w:tcBorders>
          </w:tcPr>
          <w:p w14:paraId="77EBA344" w14:textId="38C9387C" w:rsidR="00C41EB0" w:rsidRDefault="0048553C" w:rsidP="00006CE6">
            <w:pPr>
              <w:jc w:val="center"/>
              <w:rPr>
                <w:sz w:val="24"/>
                <w:szCs w:val="24"/>
              </w:rPr>
            </w:pPr>
            <w:r>
              <w:rPr>
                <w:sz w:val="24"/>
                <w:szCs w:val="24"/>
              </w:rPr>
              <w:t>8</w:t>
            </w:r>
          </w:p>
        </w:tc>
        <w:tc>
          <w:tcPr>
            <w:tcW w:w="993" w:type="dxa"/>
            <w:tcBorders>
              <w:top w:val="single" w:sz="4" w:space="0" w:color="auto"/>
              <w:left w:val="single" w:sz="4" w:space="0" w:color="auto"/>
              <w:bottom w:val="single" w:sz="4" w:space="0" w:color="auto"/>
              <w:right w:val="single" w:sz="4" w:space="0" w:color="auto"/>
            </w:tcBorders>
          </w:tcPr>
          <w:p w14:paraId="25E36BCE" w14:textId="6C369E6D" w:rsidR="00C41EB0" w:rsidRPr="00B13704" w:rsidRDefault="0048553C" w:rsidP="00006CE6">
            <w:pPr>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tcPr>
          <w:p w14:paraId="20AB7A4E" w14:textId="1D8FB45B" w:rsidR="00C41EB0" w:rsidRDefault="00C41EB0" w:rsidP="00006CE6">
            <w:pPr>
              <w:jc w:val="center"/>
              <w:rPr>
                <w:sz w:val="24"/>
                <w:szCs w:val="24"/>
              </w:rPr>
            </w:pPr>
            <w:r>
              <w:rPr>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6D7FCC36" w14:textId="7E1CC7E7" w:rsidR="00C41EB0" w:rsidRDefault="0048553C" w:rsidP="00006CE6">
            <w:pPr>
              <w:jc w:val="center"/>
              <w:rPr>
                <w:sz w:val="24"/>
                <w:szCs w:val="24"/>
              </w:rPr>
            </w:pPr>
            <w:r>
              <w:rPr>
                <w:sz w:val="24"/>
                <w:szCs w:val="24"/>
              </w:rPr>
              <w:t>2</w:t>
            </w:r>
          </w:p>
        </w:tc>
        <w:tc>
          <w:tcPr>
            <w:tcW w:w="1276" w:type="dxa"/>
            <w:tcBorders>
              <w:top w:val="single" w:sz="4" w:space="0" w:color="auto"/>
              <w:left w:val="single" w:sz="4" w:space="0" w:color="auto"/>
              <w:bottom w:val="single" w:sz="4" w:space="0" w:color="auto"/>
              <w:right w:val="single" w:sz="4" w:space="0" w:color="auto"/>
            </w:tcBorders>
          </w:tcPr>
          <w:p w14:paraId="5ACA3791" w14:textId="7B530EA8" w:rsidR="00C41EB0" w:rsidRDefault="0048553C" w:rsidP="00006CE6">
            <w:pPr>
              <w:jc w:val="center"/>
              <w:rPr>
                <w:sz w:val="24"/>
                <w:szCs w:val="24"/>
              </w:rPr>
            </w:pPr>
            <w:r>
              <w:rPr>
                <w:sz w:val="24"/>
                <w:szCs w:val="24"/>
              </w:rPr>
              <w:t>4</w:t>
            </w:r>
          </w:p>
        </w:tc>
        <w:tc>
          <w:tcPr>
            <w:tcW w:w="1978" w:type="dxa"/>
            <w:tcBorders>
              <w:top w:val="single" w:sz="4" w:space="0" w:color="auto"/>
              <w:left w:val="single" w:sz="4" w:space="0" w:color="auto"/>
              <w:bottom w:val="single" w:sz="4" w:space="0" w:color="auto"/>
              <w:right w:val="single" w:sz="4" w:space="0" w:color="auto"/>
            </w:tcBorders>
          </w:tcPr>
          <w:p w14:paraId="1AC28A92" w14:textId="49B3591E" w:rsidR="00C41EB0" w:rsidRPr="00215BC2" w:rsidRDefault="0048553C" w:rsidP="0048553C">
            <w:pPr>
              <w:jc w:val="center"/>
              <w:rPr>
                <w:sz w:val="24"/>
                <w:szCs w:val="24"/>
              </w:rPr>
            </w:pPr>
            <w:r w:rsidRPr="0048553C">
              <w:rPr>
                <w:sz w:val="24"/>
                <w:szCs w:val="24"/>
              </w:rPr>
              <w:t xml:space="preserve">дискуссия, опрос, тренинг </w:t>
            </w:r>
          </w:p>
        </w:tc>
      </w:tr>
      <w:tr w:rsidR="0048553C" w:rsidRPr="00E531FF" w14:paraId="5DF91B34" w14:textId="77777777" w:rsidTr="003254EC">
        <w:tc>
          <w:tcPr>
            <w:tcW w:w="704" w:type="dxa"/>
            <w:tcBorders>
              <w:top w:val="single" w:sz="4" w:space="0" w:color="auto"/>
              <w:left w:val="single" w:sz="4" w:space="0" w:color="auto"/>
              <w:bottom w:val="single" w:sz="4" w:space="0" w:color="auto"/>
              <w:right w:val="single" w:sz="4" w:space="0" w:color="auto"/>
            </w:tcBorders>
          </w:tcPr>
          <w:p w14:paraId="52515B34" w14:textId="3F4D0D80" w:rsidR="0048553C" w:rsidRDefault="0048553C" w:rsidP="0048553C">
            <w:pPr>
              <w:jc w:val="center"/>
              <w:rPr>
                <w:sz w:val="24"/>
                <w:szCs w:val="24"/>
              </w:rPr>
            </w:pPr>
            <w:r>
              <w:rPr>
                <w:sz w:val="24"/>
                <w:szCs w:val="24"/>
              </w:rPr>
              <w:t>4</w:t>
            </w:r>
          </w:p>
        </w:tc>
        <w:tc>
          <w:tcPr>
            <w:tcW w:w="1701" w:type="dxa"/>
            <w:tcBorders>
              <w:top w:val="single" w:sz="4" w:space="0" w:color="auto"/>
              <w:left w:val="single" w:sz="4" w:space="0" w:color="auto"/>
              <w:bottom w:val="single" w:sz="4" w:space="0" w:color="auto"/>
              <w:right w:val="single" w:sz="4" w:space="0" w:color="auto"/>
            </w:tcBorders>
          </w:tcPr>
          <w:p w14:paraId="1624AC77" w14:textId="456DF739" w:rsidR="0048553C" w:rsidRPr="007A1143" w:rsidRDefault="0048553C" w:rsidP="0048553C">
            <w:pPr>
              <w:ind w:left="-62" w:right="-115"/>
              <w:jc w:val="center"/>
              <w:rPr>
                <w:sz w:val="24"/>
                <w:szCs w:val="24"/>
              </w:rPr>
            </w:pPr>
            <w:r w:rsidRPr="00C41EB0">
              <w:rPr>
                <w:sz w:val="24"/>
                <w:szCs w:val="24"/>
              </w:rPr>
              <w:t>Требования по обеспечению безопасности значимых объектов КИИ РФ</w:t>
            </w:r>
          </w:p>
        </w:tc>
        <w:tc>
          <w:tcPr>
            <w:tcW w:w="992" w:type="dxa"/>
            <w:tcBorders>
              <w:top w:val="single" w:sz="4" w:space="0" w:color="auto"/>
              <w:left w:val="single" w:sz="4" w:space="0" w:color="auto"/>
              <w:bottom w:val="single" w:sz="4" w:space="0" w:color="auto"/>
              <w:right w:val="single" w:sz="4" w:space="0" w:color="auto"/>
            </w:tcBorders>
          </w:tcPr>
          <w:p w14:paraId="17F90B27" w14:textId="2F3109F4" w:rsidR="0048553C" w:rsidRDefault="0048553C" w:rsidP="0048553C">
            <w:pPr>
              <w:jc w:val="center"/>
              <w:rPr>
                <w:sz w:val="24"/>
                <w:szCs w:val="24"/>
              </w:rPr>
            </w:pPr>
            <w:r>
              <w:rPr>
                <w:sz w:val="24"/>
                <w:szCs w:val="24"/>
              </w:rPr>
              <w:t>10</w:t>
            </w:r>
          </w:p>
        </w:tc>
        <w:tc>
          <w:tcPr>
            <w:tcW w:w="993" w:type="dxa"/>
            <w:tcBorders>
              <w:top w:val="single" w:sz="4" w:space="0" w:color="auto"/>
              <w:left w:val="single" w:sz="4" w:space="0" w:color="auto"/>
              <w:bottom w:val="single" w:sz="4" w:space="0" w:color="auto"/>
              <w:right w:val="single" w:sz="4" w:space="0" w:color="auto"/>
            </w:tcBorders>
          </w:tcPr>
          <w:p w14:paraId="482D9A4E" w14:textId="7F7D060E" w:rsidR="0048553C" w:rsidRPr="00B13704" w:rsidRDefault="0048553C" w:rsidP="0048553C">
            <w:pPr>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tcPr>
          <w:p w14:paraId="18857296" w14:textId="5161E6ED" w:rsidR="0048553C" w:rsidRDefault="0048553C" w:rsidP="0048553C">
            <w:pPr>
              <w:jc w:val="center"/>
              <w:rPr>
                <w:sz w:val="24"/>
                <w:szCs w:val="24"/>
              </w:rPr>
            </w:pPr>
            <w:r>
              <w:rPr>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5289AC93" w14:textId="4D1D2290" w:rsidR="0048553C" w:rsidRDefault="0048553C" w:rsidP="0048553C">
            <w:pPr>
              <w:jc w:val="center"/>
              <w:rPr>
                <w:sz w:val="24"/>
                <w:szCs w:val="24"/>
              </w:rPr>
            </w:pPr>
            <w:r>
              <w:rPr>
                <w:sz w:val="24"/>
                <w:szCs w:val="24"/>
              </w:rPr>
              <w:t>2</w:t>
            </w:r>
          </w:p>
        </w:tc>
        <w:tc>
          <w:tcPr>
            <w:tcW w:w="1276" w:type="dxa"/>
            <w:tcBorders>
              <w:top w:val="single" w:sz="4" w:space="0" w:color="auto"/>
              <w:left w:val="single" w:sz="4" w:space="0" w:color="auto"/>
              <w:bottom w:val="single" w:sz="4" w:space="0" w:color="auto"/>
              <w:right w:val="single" w:sz="4" w:space="0" w:color="auto"/>
            </w:tcBorders>
          </w:tcPr>
          <w:p w14:paraId="06AE5334" w14:textId="7C0B5C12" w:rsidR="0048553C" w:rsidRDefault="0048553C" w:rsidP="0048553C">
            <w:pPr>
              <w:jc w:val="center"/>
              <w:rPr>
                <w:sz w:val="24"/>
                <w:szCs w:val="24"/>
              </w:rPr>
            </w:pPr>
            <w:r>
              <w:rPr>
                <w:sz w:val="24"/>
                <w:szCs w:val="24"/>
              </w:rPr>
              <w:t>6</w:t>
            </w:r>
          </w:p>
        </w:tc>
        <w:tc>
          <w:tcPr>
            <w:tcW w:w="1978" w:type="dxa"/>
            <w:tcBorders>
              <w:top w:val="single" w:sz="4" w:space="0" w:color="auto"/>
              <w:left w:val="single" w:sz="4" w:space="0" w:color="auto"/>
              <w:bottom w:val="single" w:sz="4" w:space="0" w:color="auto"/>
              <w:right w:val="single" w:sz="4" w:space="0" w:color="auto"/>
            </w:tcBorders>
          </w:tcPr>
          <w:p w14:paraId="68BAB686" w14:textId="1C357417" w:rsidR="0048553C" w:rsidRPr="00215BC2" w:rsidRDefault="0048553C" w:rsidP="0048553C">
            <w:pPr>
              <w:jc w:val="center"/>
              <w:rPr>
                <w:sz w:val="24"/>
                <w:szCs w:val="24"/>
              </w:rPr>
            </w:pPr>
            <w:r w:rsidRPr="0048553C">
              <w:rPr>
                <w:sz w:val="24"/>
                <w:szCs w:val="24"/>
              </w:rPr>
              <w:t xml:space="preserve">дискуссия, опрос, тренинг </w:t>
            </w:r>
          </w:p>
        </w:tc>
      </w:tr>
      <w:tr w:rsidR="0048553C" w:rsidRPr="00E531FF" w14:paraId="35CBD1D8" w14:textId="77777777" w:rsidTr="003254EC">
        <w:tc>
          <w:tcPr>
            <w:tcW w:w="704" w:type="dxa"/>
            <w:tcBorders>
              <w:top w:val="single" w:sz="4" w:space="0" w:color="auto"/>
              <w:left w:val="single" w:sz="4" w:space="0" w:color="auto"/>
              <w:bottom w:val="single" w:sz="4" w:space="0" w:color="auto"/>
              <w:right w:val="single" w:sz="4" w:space="0" w:color="auto"/>
            </w:tcBorders>
          </w:tcPr>
          <w:p w14:paraId="336787D3" w14:textId="6B1C88F1" w:rsidR="0048553C" w:rsidRDefault="0048553C" w:rsidP="0048553C">
            <w:pPr>
              <w:jc w:val="center"/>
              <w:rPr>
                <w:sz w:val="24"/>
                <w:szCs w:val="24"/>
              </w:rPr>
            </w:pPr>
            <w:r>
              <w:rPr>
                <w:sz w:val="24"/>
                <w:szCs w:val="24"/>
              </w:rPr>
              <w:t>5</w:t>
            </w:r>
          </w:p>
        </w:tc>
        <w:tc>
          <w:tcPr>
            <w:tcW w:w="1701" w:type="dxa"/>
            <w:tcBorders>
              <w:top w:val="single" w:sz="4" w:space="0" w:color="auto"/>
              <w:left w:val="single" w:sz="4" w:space="0" w:color="auto"/>
              <w:bottom w:val="single" w:sz="4" w:space="0" w:color="auto"/>
              <w:right w:val="single" w:sz="4" w:space="0" w:color="auto"/>
            </w:tcBorders>
          </w:tcPr>
          <w:p w14:paraId="25D2872A" w14:textId="3321B293" w:rsidR="0048553C" w:rsidRPr="00C41EB0" w:rsidRDefault="0048553C" w:rsidP="0048553C">
            <w:pPr>
              <w:ind w:left="-62" w:right="-115"/>
              <w:jc w:val="center"/>
              <w:rPr>
                <w:sz w:val="24"/>
                <w:szCs w:val="24"/>
              </w:rPr>
            </w:pPr>
            <w:r w:rsidRPr="00C41EB0">
              <w:rPr>
                <w:sz w:val="24"/>
                <w:szCs w:val="24"/>
              </w:rPr>
              <w:t xml:space="preserve">Система безопасности значимого объекта </w:t>
            </w:r>
            <w:r w:rsidRPr="00C41EB0">
              <w:rPr>
                <w:sz w:val="24"/>
                <w:szCs w:val="24"/>
              </w:rPr>
              <w:lastRenderedPageBreak/>
              <w:t>КИИ РФ</w:t>
            </w:r>
          </w:p>
        </w:tc>
        <w:tc>
          <w:tcPr>
            <w:tcW w:w="992" w:type="dxa"/>
            <w:tcBorders>
              <w:top w:val="single" w:sz="4" w:space="0" w:color="auto"/>
              <w:left w:val="single" w:sz="4" w:space="0" w:color="auto"/>
              <w:bottom w:val="single" w:sz="4" w:space="0" w:color="auto"/>
              <w:right w:val="single" w:sz="4" w:space="0" w:color="auto"/>
            </w:tcBorders>
          </w:tcPr>
          <w:p w14:paraId="1898241C" w14:textId="7DBAF0CF" w:rsidR="0048553C" w:rsidRDefault="0048553C" w:rsidP="0048553C">
            <w:pPr>
              <w:jc w:val="center"/>
              <w:rPr>
                <w:sz w:val="24"/>
                <w:szCs w:val="24"/>
              </w:rPr>
            </w:pPr>
            <w:r>
              <w:rPr>
                <w:sz w:val="24"/>
                <w:szCs w:val="24"/>
              </w:rPr>
              <w:lastRenderedPageBreak/>
              <w:t>12</w:t>
            </w:r>
          </w:p>
        </w:tc>
        <w:tc>
          <w:tcPr>
            <w:tcW w:w="993" w:type="dxa"/>
            <w:tcBorders>
              <w:top w:val="single" w:sz="4" w:space="0" w:color="auto"/>
              <w:left w:val="single" w:sz="4" w:space="0" w:color="auto"/>
              <w:bottom w:val="single" w:sz="4" w:space="0" w:color="auto"/>
              <w:right w:val="single" w:sz="4" w:space="0" w:color="auto"/>
            </w:tcBorders>
          </w:tcPr>
          <w:p w14:paraId="1FAE1573" w14:textId="6BE3D694" w:rsidR="0048553C" w:rsidRPr="00B13704" w:rsidRDefault="0048553C" w:rsidP="0048553C">
            <w:pPr>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tcPr>
          <w:p w14:paraId="747996FE" w14:textId="74010DE4" w:rsidR="0048553C" w:rsidRDefault="0048553C" w:rsidP="0048553C">
            <w:pPr>
              <w:jc w:val="center"/>
              <w:rPr>
                <w:sz w:val="24"/>
                <w:szCs w:val="24"/>
              </w:rPr>
            </w:pPr>
            <w:r>
              <w:rPr>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77A293A5" w14:textId="2789DEAD" w:rsidR="0048553C" w:rsidRDefault="0048553C" w:rsidP="0048553C">
            <w:pPr>
              <w:jc w:val="center"/>
              <w:rPr>
                <w:sz w:val="24"/>
                <w:szCs w:val="24"/>
              </w:rPr>
            </w:pPr>
            <w:r>
              <w:rPr>
                <w:sz w:val="24"/>
                <w:szCs w:val="24"/>
              </w:rPr>
              <w:t>4</w:t>
            </w:r>
          </w:p>
        </w:tc>
        <w:tc>
          <w:tcPr>
            <w:tcW w:w="1276" w:type="dxa"/>
            <w:tcBorders>
              <w:top w:val="single" w:sz="4" w:space="0" w:color="auto"/>
              <w:left w:val="single" w:sz="4" w:space="0" w:color="auto"/>
              <w:bottom w:val="single" w:sz="4" w:space="0" w:color="auto"/>
              <w:right w:val="single" w:sz="4" w:space="0" w:color="auto"/>
            </w:tcBorders>
          </w:tcPr>
          <w:p w14:paraId="33070712" w14:textId="368C0AFF" w:rsidR="0048553C" w:rsidRDefault="0048553C" w:rsidP="0048553C">
            <w:pPr>
              <w:jc w:val="center"/>
              <w:rPr>
                <w:sz w:val="24"/>
                <w:szCs w:val="24"/>
              </w:rPr>
            </w:pPr>
            <w:r>
              <w:rPr>
                <w:sz w:val="24"/>
                <w:szCs w:val="24"/>
              </w:rPr>
              <w:t>6</w:t>
            </w:r>
          </w:p>
        </w:tc>
        <w:tc>
          <w:tcPr>
            <w:tcW w:w="1978" w:type="dxa"/>
            <w:tcBorders>
              <w:top w:val="single" w:sz="4" w:space="0" w:color="auto"/>
              <w:left w:val="single" w:sz="4" w:space="0" w:color="auto"/>
              <w:bottom w:val="single" w:sz="4" w:space="0" w:color="auto"/>
              <w:right w:val="single" w:sz="4" w:space="0" w:color="auto"/>
            </w:tcBorders>
          </w:tcPr>
          <w:p w14:paraId="2FA70732" w14:textId="25AA957C" w:rsidR="0048553C" w:rsidRPr="00215BC2" w:rsidRDefault="0048553C" w:rsidP="0048553C">
            <w:pPr>
              <w:jc w:val="center"/>
              <w:rPr>
                <w:sz w:val="24"/>
                <w:szCs w:val="24"/>
              </w:rPr>
            </w:pPr>
            <w:r w:rsidRPr="0048553C">
              <w:rPr>
                <w:sz w:val="24"/>
                <w:szCs w:val="24"/>
              </w:rPr>
              <w:t>дискуссия, опрос, тренинг</w:t>
            </w:r>
          </w:p>
        </w:tc>
      </w:tr>
      <w:tr w:rsidR="0048553C" w:rsidRPr="00E531FF" w14:paraId="60759E83" w14:textId="77777777" w:rsidTr="003254EC">
        <w:tc>
          <w:tcPr>
            <w:tcW w:w="704" w:type="dxa"/>
            <w:tcBorders>
              <w:top w:val="single" w:sz="4" w:space="0" w:color="auto"/>
              <w:left w:val="single" w:sz="4" w:space="0" w:color="auto"/>
              <w:bottom w:val="single" w:sz="4" w:space="0" w:color="auto"/>
              <w:right w:val="single" w:sz="4" w:space="0" w:color="auto"/>
            </w:tcBorders>
          </w:tcPr>
          <w:p w14:paraId="2100A234" w14:textId="374472BD" w:rsidR="0048553C" w:rsidRDefault="0048553C" w:rsidP="0048553C">
            <w:pPr>
              <w:jc w:val="center"/>
              <w:rPr>
                <w:sz w:val="24"/>
                <w:szCs w:val="24"/>
              </w:rPr>
            </w:pPr>
            <w:r>
              <w:rPr>
                <w:sz w:val="24"/>
                <w:szCs w:val="24"/>
              </w:rPr>
              <w:t>6</w:t>
            </w:r>
          </w:p>
        </w:tc>
        <w:tc>
          <w:tcPr>
            <w:tcW w:w="1701" w:type="dxa"/>
            <w:tcBorders>
              <w:top w:val="single" w:sz="4" w:space="0" w:color="auto"/>
              <w:left w:val="single" w:sz="4" w:space="0" w:color="auto"/>
              <w:bottom w:val="single" w:sz="4" w:space="0" w:color="auto"/>
              <w:right w:val="single" w:sz="4" w:space="0" w:color="auto"/>
            </w:tcBorders>
          </w:tcPr>
          <w:p w14:paraId="305B791C" w14:textId="3518E52B" w:rsidR="0048553C" w:rsidRPr="00C41EB0" w:rsidRDefault="0048553C" w:rsidP="0048553C">
            <w:pPr>
              <w:ind w:left="-62" w:right="-115"/>
              <w:jc w:val="center"/>
              <w:rPr>
                <w:sz w:val="24"/>
                <w:szCs w:val="24"/>
              </w:rPr>
            </w:pPr>
            <w:r w:rsidRPr="00C41EB0">
              <w:rPr>
                <w:sz w:val="24"/>
                <w:szCs w:val="24"/>
              </w:rPr>
              <w:t>Этапы работ по созданию системы безопасности объекта КИИ РФ</w:t>
            </w:r>
          </w:p>
        </w:tc>
        <w:tc>
          <w:tcPr>
            <w:tcW w:w="992" w:type="dxa"/>
            <w:tcBorders>
              <w:top w:val="single" w:sz="4" w:space="0" w:color="auto"/>
              <w:left w:val="single" w:sz="4" w:space="0" w:color="auto"/>
              <w:bottom w:val="single" w:sz="4" w:space="0" w:color="auto"/>
              <w:right w:val="single" w:sz="4" w:space="0" w:color="auto"/>
            </w:tcBorders>
          </w:tcPr>
          <w:p w14:paraId="4042074E" w14:textId="73329939" w:rsidR="0048553C" w:rsidRDefault="0048553C" w:rsidP="0048553C">
            <w:pPr>
              <w:jc w:val="center"/>
              <w:rPr>
                <w:sz w:val="24"/>
                <w:szCs w:val="24"/>
              </w:rPr>
            </w:pPr>
            <w:r>
              <w:rPr>
                <w:sz w:val="24"/>
                <w:szCs w:val="24"/>
              </w:rPr>
              <w:t>10</w:t>
            </w:r>
          </w:p>
        </w:tc>
        <w:tc>
          <w:tcPr>
            <w:tcW w:w="993" w:type="dxa"/>
            <w:tcBorders>
              <w:top w:val="single" w:sz="4" w:space="0" w:color="auto"/>
              <w:left w:val="single" w:sz="4" w:space="0" w:color="auto"/>
              <w:bottom w:val="single" w:sz="4" w:space="0" w:color="auto"/>
              <w:right w:val="single" w:sz="4" w:space="0" w:color="auto"/>
            </w:tcBorders>
          </w:tcPr>
          <w:p w14:paraId="401F16E6" w14:textId="4B23670B" w:rsidR="0048553C" w:rsidRPr="00B13704" w:rsidRDefault="0048553C" w:rsidP="0048553C">
            <w:pPr>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tcPr>
          <w:p w14:paraId="03BE4E0D" w14:textId="3628097B" w:rsidR="0048553C" w:rsidRDefault="0048553C" w:rsidP="0048553C">
            <w:pPr>
              <w:jc w:val="center"/>
              <w:rPr>
                <w:sz w:val="24"/>
                <w:szCs w:val="24"/>
              </w:rPr>
            </w:pPr>
            <w:r>
              <w:rPr>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36C4E9B1" w14:textId="2EE54562" w:rsidR="0048553C" w:rsidRDefault="0048553C" w:rsidP="0048553C">
            <w:pPr>
              <w:jc w:val="center"/>
              <w:rPr>
                <w:sz w:val="24"/>
                <w:szCs w:val="24"/>
              </w:rPr>
            </w:pPr>
            <w:r>
              <w:rPr>
                <w:sz w:val="24"/>
                <w:szCs w:val="24"/>
              </w:rPr>
              <w:t>4</w:t>
            </w:r>
          </w:p>
        </w:tc>
        <w:tc>
          <w:tcPr>
            <w:tcW w:w="1276" w:type="dxa"/>
            <w:tcBorders>
              <w:top w:val="single" w:sz="4" w:space="0" w:color="auto"/>
              <w:left w:val="single" w:sz="4" w:space="0" w:color="auto"/>
              <w:bottom w:val="single" w:sz="4" w:space="0" w:color="auto"/>
              <w:right w:val="single" w:sz="4" w:space="0" w:color="auto"/>
            </w:tcBorders>
          </w:tcPr>
          <w:p w14:paraId="3B460225" w14:textId="7E1AD400" w:rsidR="0048553C" w:rsidRDefault="0048553C" w:rsidP="0048553C">
            <w:pPr>
              <w:jc w:val="center"/>
              <w:rPr>
                <w:sz w:val="24"/>
                <w:szCs w:val="24"/>
              </w:rPr>
            </w:pPr>
            <w:r>
              <w:rPr>
                <w:sz w:val="24"/>
                <w:szCs w:val="24"/>
              </w:rPr>
              <w:t>4</w:t>
            </w:r>
          </w:p>
        </w:tc>
        <w:tc>
          <w:tcPr>
            <w:tcW w:w="1978" w:type="dxa"/>
            <w:tcBorders>
              <w:top w:val="single" w:sz="4" w:space="0" w:color="auto"/>
              <w:left w:val="single" w:sz="4" w:space="0" w:color="auto"/>
              <w:bottom w:val="single" w:sz="4" w:space="0" w:color="auto"/>
              <w:right w:val="single" w:sz="4" w:space="0" w:color="auto"/>
            </w:tcBorders>
          </w:tcPr>
          <w:p w14:paraId="07CD0CED" w14:textId="4FBAFE20" w:rsidR="0048553C" w:rsidRPr="00215BC2" w:rsidRDefault="0048553C" w:rsidP="0048553C">
            <w:pPr>
              <w:jc w:val="center"/>
              <w:rPr>
                <w:sz w:val="24"/>
                <w:szCs w:val="24"/>
              </w:rPr>
            </w:pPr>
            <w:r w:rsidRPr="0048553C">
              <w:rPr>
                <w:sz w:val="24"/>
                <w:szCs w:val="24"/>
              </w:rPr>
              <w:t>дискуссия, опрос, тренинг</w:t>
            </w:r>
          </w:p>
        </w:tc>
      </w:tr>
      <w:tr w:rsidR="00AE7654" w:rsidRPr="00E531FF" w14:paraId="36812B4E" w14:textId="77777777" w:rsidTr="003254EC">
        <w:tc>
          <w:tcPr>
            <w:tcW w:w="704" w:type="dxa"/>
            <w:tcBorders>
              <w:top w:val="single" w:sz="4" w:space="0" w:color="auto"/>
              <w:left w:val="single" w:sz="4" w:space="0" w:color="auto"/>
              <w:bottom w:val="single" w:sz="4" w:space="0" w:color="auto"/>
              <w:right w:val="single" w:sz="4" w:space="0" w:color="auto"/>
            </w:tcBorders>
          </w:tcPr>
          <w:p w14:paraId="6CAFDA98" w14:textId="52C54940" w:rsidR="00AE7654" w:rsidRPr="00E531FF" w:rsidRDefault="0048553C" w:rsidP="00006CE6">
            <w:pPr>
              <w:jc w:val="center"/>
              <w:rPr>
                <w:sz w:val="24"/>
                <w:szCs w:val="24"/>
              </w:rPr>
            </w:pPr>
            <w:r>
              <w:rPr>
                <w:sz w:val="24"/>
                <w:szCs w:val="24"/>
              </w:rPr>
              <w:t>7</w:t>
            </w:r>
          </w:p>
        </w:tc>
        <w:tc>
          <w:tcPr>
            <w:tcW w:w="1701" w:type="dxa"/>
            <w:tcBorders>
              <w:top w:val="single" w:sz="4" w:space="0" w:color="auto"/>
              <w:left w:val="single" w:sz="4" w:space="0" w:color="auto"/>
              <w:bottom w:val="single" w:sz="4" w:space="0" w:color="auto"/>
              <w:right w:val="single" w:sz="4" w:space="0" w:color="auto"/>
            </w:tcBorders>
          </w:tcPr>
          <w:p w14:paraId="3161D89B" w14:textId="27594492" w:rsidR="00AE7654" w:rsidRPr="00F70372" w:rsidRDefault="00412404" w:rsidP="003254EC">
            <w:pPr>
              <w:ind w:left="-62" w:right="-115"/>
              <w:jc w:val="center"/>
              <w:rPr>
                <w:sz w:val="24"/>
                <w:szCs w:val="24"/>
              </w:rPr>
            </w:pPr>
            <w:proofErr w:type="gramStart"/>
            <w:r w:rsidRPr="00412404">
              <w:rPr>
                <w:sz w:val="24"/>
                <w:szCs w:val="24"/>
              </w:rPr>
              <w:t>Контроль  обеспечени</w:t>
            </w:r>
            <w:r w:rsidR="00565B7D">
              <w:rPr>
                <w:sz w:val="24"/>
                <w:szCs w:val="24"/>
              </w:rPr>
              <w:t>я</w:t>
            </w:r>
            <w:proofErr w:type="gramEnd"/>
            <w:r w:rsidRPr="00412404">
              <w:rPr>
                <w:sz w:val="24"/>
                <w:szCs w:val="24"/>
              </w:rPr>
              <w:t xml:space="preserve"> безопасности объекта КИИ</w:t>
            </w:r>
          </w:p>
        </w:tc>
        <w:tc>
          <w:tcPr>
            <w:tcW w:w="992" w:type="dxa"/>
            <w:tcBorders>
              <w:top w:val="single" w:sz="4" w:space="0" w:color="auto"/>
              <w:left w:val="single" w:sz="4" w:space="0" w:color="auto"/>
              <w:bottom w:val="single" w:sz="4" w:space="0" w:color="auto"/>
              <w:right w:val="single" w:sz="4" w:space="0" w:color="auto"/>
            </w:tcBorders>
          </w:tcPr>
          <w:p w14:paraId="11BF6EA1" w14:textId="6C7710A3" w:rsidR="00B13704" w:rsidRPr="00E531FF" w:rsidRDefault="0048553C" w:rsidP="00006CE6">
            <w:pPr>
              <w:jc w:val="center"/>
              <w:rPr>
                <w:sz w:val="24"/>
                <w:szCs w:val="24"/>
              </w:rPr>
            </w:pPr>
            <w:r>
              <w:rPr>
                <w:sz w:val="24"/>
                <w:szCs w:val="24"/>
              </w:rPr>
              <w:t>40</w:t>
            </w:r>
          </w:p>
        </w:tc>
        <w:tc>
          <w:tcPr>
            <w:tcW w:w="993" w:type="dxa"/>
            <w:tcBorders>
              <w:top w:val="single" w:sz="4" w:space="0" w:color="auto"/>
              <w:left w:val="single" w:sz="4" w:space="0" w:color="auto"/>
              <w:bottom w:val="single" w:sz="4" w:space="0" w:color="auto"/>
              <w:right w:val="single" w:sz="4" w:space="0" w:color="auto"/>
            </w:tcBorders>
          </w:tcPr>
          <w:p w14:paraId="7803D26E" w14:textId="53A172F8" w:rsidR="00B13704" w:rsidRPr="00E531FF" w:rsidRDefault="00B13704" w:rsidP="00C41EB0">
            <w:pPr>
              <w:jc w:val="center"/>
              <w:rPr>
                <w:sz w:val="24"/>
                <w:szCs w:val="24"/>
              </w:rPr>
            </w:pPr>
            <w:r>
              <w:rPr>
                <w:sz w:val="24"/>
                <w:szCs w:val="24"/>
              </w:rPr>
              <w:t>1</w:t>
            </w:r>
            <w:r w:rsidR="00C41EB0">
              <w:rPr>
                <w:sz w:val="24"/>
                <w:szCs w:val="24"/>
              </w:rPr>
              <w:t>4</w:t>
            </w:r>
          </w:p>
        </w:tc>
        <w:tc>
          <w:tcPr>
            <w:tcW w:w="850" w:type="dxa"/>
            <w:tcBorders>
              <w:top w:val="single" w:sz="4" w:space="0" w:color="auto"/>
              <w:left w:val="single" w:sz="4" w:space="0" w:color="auto"/>
              <w:bottom w:val="single" w:sz="4" w:space="0" w:color="auto"/>
              <w:right w:val="single" w:sz="4" w:space="0" w:color="auto"/>
            </w:tcBorders>
          </w:tcPr>
          <w:p w14:paraId="45ACABCA" w14:textId="378408E3" w:rsidR="00AE7654" w:rsidRPr="00E531FF" w:rsidRDefault="00C41EB0" w:rsidP="00006CE6">
            <w:pPr>
              <w:jc w:val="center"/>
              <w:rPr>
                <w:sz w:val="24"/>
                <w:szCs w:val="24"/>
              </w:rPr>
            </w:pPr>
            <w:r>
              <w:rPr>
                <w:sz w:val="24"/>
                <w:szCs w:val="24"/>
              </w:rPr>
              <w:t>4</w:t>
            </w:r>
          </w:p>
        </w:tc>
        <w:tc>
          <w:tcPr>
            <w:tcW w:w="1701" w:type="dxa"/>
            <w:tcBorders>
              <w:top w:val="single" w:sz="4" w:space="0" w:color="auto"/>
              <w:left w:val="single" w:sz="4" w:space="0" w:color="auto"/>
              <w:bottom w:val="single" w:sz="4" w:space="0" w:color="auto"/>
              <w:right w:val="single" w:sz="4" w:space="0" w:color="auto"/>
            </w:tcBorders>
          </w:tcPr>
          <w:p w14:paraId="0C473888" w14:textId="4B9CE044" w:rsidR="00AE7654" w:rsidRPr="001B7FD8" w:rsidRDefault="001B7FD8" w:rsidP="00006CE6">
            <w:pPr>
              <w:jc w:val="center"/>
              <w:rPr>
                <w:sz w:val="24"/>
                <w:szCs w:val="24"/>
                <w:lang w:val="en-US"/>
              </w:rPr>
            </w:pPr>
            <w:r>
              <w:rPr>
                <w:sz w:val="24"/>
                <w:szCs w:val="24"/>
                <w:lang w:val="en-US"/>
              </w:rPr>
              <w:t>10</w:t>
            </w:r>
          </w:p>
        </w:tc>
        <w:tc>
          <w:tcPr>
            <w:tcW w:w="1276" w:type="dxa"/>
            <w:tcBorders>
              <w:top w:val="single" w:sz="4" w:space="0" w:color="auto"/>
              <w:left w:val="single" w:sz="4" w:space="0" w:color="auto"/>
              <w:bottom w:val="single" w:sz="4" w:space="0" w:color="auto"/>
              <w:right w:val="single" w:sz="4" w:space="0" w:color="auto"/>
            </w:tcBorders>
          </w:tcPr>
          <w:p w14:paraId="23506C36" w14:textId="7760AF8D" w:rsidR="00AE7654" w:rsidRPr="00942B2C" w:rsidRDefault="00942B2C" w:rsidP="00006CE6">
            <w:pPr>
              <w:jc w:val="center"/>
              <w:rPr>
                <w:sz w:val="24"/>
                <w:szCs w:val="24"/>
                <w:lang w:val="en-US"/>
              </w:rPr>
            </w:pPr>
            <w:r>
              <w:rPr>
                <w:sz w:val="24"/>
                <w:szCs w:val="24"/>
                <w:lang w:val="en-US"/>
              </w:rPr>
              <w:t>26</w:t>
            </w:r>
          </w:p>
        </w:tc>
        <w:tc>
          <w:tcPr>
            <w:tcW w:w="1978" w:type="dxa"/>
            <w:tcBorders>
              <w:top w:val="single" w:sz="4" w:space="0" w:color="auto"/>
              <w:left w:val="single" w:sz="4" w:space="0" w:color="auto"/>
              <w:bottom w:val="single" w:sz="4" w:space="0" w:color="auto"/>
              <w:right w:val="single" w:sz="4" w:space="0" w:color="auto"/>
            </w:tcBorders>
            <w:hideMark/>
          </w:tcPr>
          <w:p w14:paraId="5F540CF0" w14:textId="55BE5BB5" w:rsidR="00AE7654" w:rsidRPr="00215BC2" w:rsidRDefault="00532A45" w:rsidP="003254EC">
            <w:pPr>
              <w:jc w:val="center"/>
              <w:rPr>
                <w:sz w:val="24"/>
                <w:szCs w:val="24"/>
              </w:rPr>
            </w:pPr>
            <w:r w:rsidRPr="00215BC2">
              <w:rPr>
                <w:sz w:val="24"/>
                <w:szCs w:val="24"/>
              </w:rPr>
              <w:t>дискусси</w:t>
            </w:r>
            <w:r>
              <w:rPr>
                <w:sz w:val="24"/>
                <w:szCs w:val="24"/>
              </w:rPr>
              <w:t>я</w:t>
            </w:r>
            <w:r w:rsidRPr="00215BC2">
              <w:rPr>
                <w:sz w:val="24"/>
                <w:szCs w:val="24"/>
              </w:rPr>
              <w:t xml:space="preserve">, </w:t>
            </w:r>
            <w:proofErr w:type="gramStart"/>
            <w:r w:rsidRPr="00E531FF">
              <w:rPr>
                <w:sz w:val="24"/>
                <w:szCs w:val="24"/>
              </w:rPr>
              <w:t>опрос</w:t>
            </w:r>
            <w:r w:rsidR="00565B7D">
              <w:rPr>
                <w:sz w:val="24"/>
                <w:szCs w:val="24"/>
              </w:rPr>
              <w:t xml:space="preserve">, </w:t>
            </w:r>
            <w:r>
              <w:rPr>
                <w:sz w:val="24"/>
                <w:szCs w:val="24"/>
              </w:rPr>
              <w:t xml:space="preserve"> </w:t>
            </w:r>
            <w:r w:rsidRPr="00215BC2">
              <w:rPr>
                <w:sz w:val="24"/>
                <w:szCs w:val="24"/>
              </w:rPr>
              <w:t>тренинг</w:t>
            </w:r>
            <w:proofErr w:type="gramEnd"/>
          </w:p>
        </w:tc>
      </w:tr>
      <w:tr w:rsidR="00E531FF" w:rsidRPr="00E531FF" w14:paraId="7D3C9960" w14:textId="77777777" w:rsidTr="003254EC">
        <w:tc>
          <w:tcPr>
            <w:tcW w:w="704" w:type="dxa"/>
            <w:tcBorders>
              <w:top w:val="single" w:sz="4" w:space="0" w:color="auto"/>
              <w:left w:val="single" w:sz="4" w:space="0" w:color="auto"/>
              <w:bottom w:val="single" w:sz="4" w:space="0" w:color="auto"/>
              <w:right w:val="single" w:sz="4" w:space="0" w:color="auto"/>
            </w:tcBorders>
          </w:tcPr>
          <w:p w14:paraId="5963FDBF" w14:textId="77777777" w:rsidR="00E531FF" w:rsidRPr="00E531FF" w:rsidRDefault="00E531FF" w:rsidP="00006CE6">
            <w:pPr>
              <w:jc w:val="center"/>
              <w:rPr>
                <w:sz w:val="24"/>
                <w:szCs w:val="24"/>
              </w:rPr>
            </w:pPr>
          </w:p>
        </w:tc>
        <w:tc>
          <w:tcPr>
            <w:tcW w:w="1701" w:type="dxa"/>
            <w:tcBorders>
              <w:top w:val="single" w:sz="4" w:space="0" w:color="auto"/>
              <w:left w:val="single" w:sz="4" w:space="0" w:color="000000"/>
              <w:bottom w:val="single" w:sz="4" w:space="0" w:color="auto"/>
              <w:right w:val="nil"/>
            </w:tcBorders>
            <w:vAlign w:val="center"/>
          </w:tcPr>
          <w:p w14:paraId="6C0A66CB" w14:textId="542A79FF" w:rsidR="00E531FF" w:rsidRPr="003A7038" w:rsidRDefault="003A7038" w:rsidP="003254EC">
            <w:pPr>
              <w:jc w:val="center"/>
              <w:rPr>
                <w:sz w:val="24"/>
                <w:szCs w:val="24"/>
              </w:rPr>
            </w:pPr>
            <w:r w:rsidRPr="003A7038">
              <w:rPr>
                <w:sz w:val="24"/>
                <w:szCs w:val="24"/>
              </w:rPr>
              <w:t>В целом по дисциплине</w:t>
            </w:r>
          </w:p>
        </w:tc>
        <w:tc>
          <w:tcPr>
            <w:tcW w:w="992" w:type="dxa"/>
            <w:tcBorders>
              <w:top w:val="single" w:sz="4" w:space="0" w:color="auto"/>
              <w:left w:val="single" w:sz="4" w:space="0" w:color="000000"/>
              <w:bottom w:val="single" w:sz="4" w:space="0" w:color="auto"/>
              <w:right w:val="nil"/>
            </w:tcBorders>
            <w:vAlign w:val="center"/>
          </w:tcPr>
          <w:p w14:paraId="661674DA" w14:textId="1AC0E972" w:rsidR="00E531FF" w:rsidRPr="00E531FF" w:rsidRDefault="00E531FF" w:rsidP="00006CE6">
            <w:pPr>
              <w:jc w:val="center"/>
              <w:rPr>
                <w:b/>
                <w:sz w:val="24"/>
                <w:szCs w:val="24"/>
              </w:rPr>
            </w:pPr>
            <w:r w:rsidRPr="00E531FF">
              <w:rPr>
                <w:b/>
                <w:sz w:val="24"/>
                <w:szCs w:val="24"/>
              </w:rPr>
              <w:t>108</w:t>
            </w:r>
          </w:p>
        </w:tc>
        <w:tc>
          <w:tcPr>
            <w:tcW w:w="993" w:type="dxa"/>
            <w:tcBorders>
              <w:top w:val="single" w:sz="4" w:space="0" w:color="auto"/>
              <w:left w:val="single" w:sz="4" w:space="0" w:color="000000"/>
              <w:bottom w:val="single" w:sz="4" w:space="0" w:color="auto"/>
              <w:right w:val="nil"/>
            </w:tcBorders>
            <w:vAlign w:val="center"/>
          </w:tcPr>
          <w:p w14:paraId="068DB9D2" w14:textId="03CF9DE5" w:rsidR="00E531FF" w:rsidRPr="00E531FF" w:rsidRDefault="00E531FF" w:rsidP="00006CE6">
            <w:pPr>
              <w:jc w:val="center"/>
              <w:rPr>
                <w:b/>
                <w:sz w:val="24"/>
                <w:szCs w:val="24"/>
              </w:rPr>
            </w:pPr>
            <w:r w:rsidRPr="00E531FF">
              <w:rPr>
                <w:b/>
                <w:sz w:val="24"/>
                <w:szCs w:val="24"/>
              </w:rPr>
              <w:t>48</w:t>
            </w:r>
          </w:p>
        </w:tc>
        <w:tc>
          <w:tcPr>
            <w:tcW w:w="850" w:type="dxa"/>
            <w:tcBorders>
              <w:top w:val="single" w:sz="4" w:space="0" w:color="auto"/>
              <w:left w:val="single" w:sz="4" w:space="0" w:color="000000"/>
              <w:bottom w:val="single" w:sz="4" w:space="0" w:color="auto"/>
              <w:right w:val="nil"/>
            </w:tcBorders>
            <w:vAlign w:val="center"/>
          </w:tcPr>
          <w:p w14:paraId="061E72FA" w14:textId="2431BEF5" w:rsidR="00E531FF" w:rsidRPr="00E531FF" w:rsidRDefault="00E531FF" w:rsidP="00006CE6">
            <w:pPr>
              <w:jc w:val="center"/>
              <w:rPr>
                <w:b/>
                <w:sz w:val="24"/>
                <w:szCs w:val="24"/>
              </w:rPr>
            </w:pPr>
            <w:r w:rsidRPr="00E531FF">
              <w:rPr>
                <w:b/>
                <w:sz w:val="24"/>
                <w:szCs w:val="24"/>
              </w:rPr>
              <w:t>16</w:t>
            </w:r>
          </w:p>
        </w:tc>
        <w:tc>
          <w:tcPr>
            <w:tcW w:w="1701" w:type="dxa"/>
            <w:tcBorders>
              <w:top w:val="single" w:sz="4" w:space="0" w:color="auto"/>
              <w:left w:val="single" w:sz="4" w:space="0" w:color="000000"/>
              <w:bottom w:val="single" w:sz="4" w:space="0" w:color="auto"/>
              <w:right w:val="nil"/>
            </w:tcBorders>
            <w:vAlign w:val="center"/>
          </w:tcPr>
          <w:p w14:paraId="592D9173" w14:textId="217FDE78" w:rsidR="00E531FF" w:rsidRPr="00E531FF" w:rsidRDefault="00E531FF" w:rsidP="00006CE6">
            <w:pPr>
              <w:jc w:val="center"/>
              <w:rPr>
                <w:b/>
                <w:sz w:val="24"/>
                <w:szCs w:val="24"/>
              </w:rPr>
            </w:pPr>
            <w:r w:rsidRPr="00E531FF">
              <w:rPr>
                <w:b/>
                <w:sz w:val="24"/>
                <w:szCs w:val="24"/>
              </w:rPr>
              <w:t>32</w:t>
            </w:r>
          </w:p>
        </w:tc>
        <w:tc>
          <w:tcPr>
            <w:tcW w:w="1276" w:type="dxa"/>
            <w:tcBorders>
              <w:top w:val="single" w:sz="4" w:space="0" w:color="auto"/>
              <w:left w:val="single" w:sz="4" w:space="0" w:color="000000"/>
              <w:bottom w:val="single" w:sz="4" w:space="0" w:color="auto"/>
              <w:right w:val="single" w:sz="4" w:space="0" w:color="auto"/>
            </w:tcBorders>
            <w:vAlign w:val="center"/>
          </w:tcPr>
          <w:p w14:paraId="4431BE32" w14:textId="3D4C7F0C" w:rsidR="00E531FF" w:rsidRPr="00E531FF" w:rsidRDefault="00E531FF" w:rsidP="00006CE6">
            <w:pPr>
              <w:jc w:val="center"/>
              <w:rPr>
                <w:b/>
                <w:sz w:val="24"/>
                <w:szCs w:val="24"/>
              </w:rPr>
            </w:pPr>
            <w:r w:rsidRPr="00E531FF">
              <w:rPr>
                <w:b/>
                <w:sz w:val="24"/>
                <w:szCs w:val="24"/>
              </w:rPr>
              <w:t>60</w:t>
            </w:r>
          </w:p>
        </w:tc>
        <w:tc>
          <w:tcPr>
            <w:tcW w:w="1978" w:type="dxa"/>
            <w:tcBorders>
              <w:top w:val="single" w:sz="4" w:space="0" w:color="auto"/>
              <w:left w:val="single" w:sz="4" w:space="0" w:color="auto"/>
              <w:bottom w:val="single" w:sz="4" w:space="0" w:color="auto"/>
              <w:right w:val="single" w:sz="4" w:space="0" w:color="auto"/>
            </w:tcBorders>
          </w:tcPr>
          <w:p w14:paraId="435A60B3" w14:textId="3A06FB91" w:rsidR="00E531FF" w:rsidRPr="00E531FF" w:rsidRDefault="00E531FF" w:rsidP="003254EC">
            <w:pPr>
              <w:jc w:val="center"/>
              <w:rPr>
                <w:sz w:val="24"/>
                <w:szCs w:val="24"/>
              </w:rPr>
            </w:pPr>
            <w:r w:rsidRPr="00E531FF">
              <w:rPr>
                <w:sz w:val="24"/>
                <w:szCs w:val="24"/>
              </w:rPr>
              <w:t>Согласно учебному плану: контрольная работа</w:t>
            </w:r>
          </w:p>
        </w:tc>
      </w:tr>
      <w:tr w:rsidR="00E531FF" w:rsidRPr="00E531FF" w14:paraId="21853766" w14:textId="77777777" w:rsidTr="003254EC">
        <w:tc>
          <w:tcPr>
            <w:tcW w:w="704" w:type="dxa"/>
            <w:tcBorders>
              <w:top w:val="single" w:sz="4" w:space="0" w:color="auto"/>
              <w:left w:val="single" w:sz="4" w:space="0" w:color="auto"/>
              <w:bottom w:val="single" w:sz="4" w:space="0" w:color="auto"/>
              <w:right w:val="single" w:sz="4" w:space="0" w:color="auto"/>
            </w:tcBorders>
          </w:tcPr>
          <w:p w14:paraId="19CF1463" w14:textId="77777777" w:rsidR="00E531FF" w:rsidRPr="00E531FF" w:rsidRDefault="00E531FF" w:rsidP="00006CE6">
            <w:pPr>
              <w:jc w:val="center"/>
              <w:rPr>
                <w:sz w:val="24"/>
                <w:szCs w:val="24"/>
              </w:rPr>
            </w:pPr>
          </w:p>
        </w:tc>
        <w:tc>
          <w:tcPr>
            <w:tcW w:w="1701" w:type="dxa"/>
            <w:tcBorders>
              <w:top w:val="single" w:sz="4" w:space="0" w:color="auto"/>
              <w:left w:val="single" w:sz="4" w:space="0" w:color="000000"/>
              <w:bottom w:val="single" w:sz="4" w:space="0" w:color="auto"/>
              <w:right w:val="nil"/>
            </w:tcBorders>
          </w:tcPr>
          <w:p w14:paraId="384DDE08" w14:textId="38EDCCE2" w:rsidR="00E531FF" w:rsidRPr="00E531FF" w:rsidRDefault="00E531FF" w:rsidP="003254EC">
            <w:pPr>
              <w:jc w:val="center"/>
              <w:rPr>
                <w:b/>
                <w:sz w:val="24"/>
                <w:szCs w:val="24"/>
              </w:rPr>
            </w:pPr>
            <w:r w:rsidRPr="00E531FF">
              <w:rPr>
                <w:b/>
                <w:sz w:val="24"/>
                <w:szCs w:val="24"/>
              </w:rPr>
              <w:t>Итого в %</w:t>
            </w:r>
          </w:p>
        </w:tc>
        <w:tc>
          <w:tcPr>
            <w:tcW w:w="992" w:type="dxa"/>
            <w:tcBorders>
              <w:top w:val="single" w:sz="4" w:space="0" w:color="auto"/>
              <w:left w:val="single" w:sz="4" w:space="0" w:color="000000"/>
              <w:bottom w:val="single" w:sz="4" w:space="0" w:color="auto"/>
              <w:right w:val="nil"/>
            </w:tcBorders>
            <w:vAlign w:val="center"/>
          </w:tcPr>
          <w:p w14:paraId="1E4BA817" w14:textId="15D9C076" w:rsidR="00E531FF" w:rsidRPr="00E531FF" w:rsidRDefault="00E531FF" w:rsidP="00006CE6">
            <w:pPr>
              <w:jc w:val="center"/>
              <w:rPr>
                <w:b/>
                <w:sz w:val="24"/>
                <w:szCs w:val="24"/>
              </w:rPr>
            </w:pPr>
            <w:r w:rsidRPr="00E531FF">
              <w:rPr>
                <w:b/>
                <w:sz w:val="24"/>
                <w:szCs w:val="24"/>
              </w:rPr>
              <w:t>100</w:t>
            </w:r>
          </w:p>
        </w:tc>
        <w:tc>
          <w:tcPr>
            <w:tcW w:w="993" w:type="dxa"/>
            <w:tcBorders>
              <w:top w:val="single" w:sz="4" w:space="0" w:color="auto"/>
              <w:left w:val="single" w:sz="4" w:space="0" w:color="000000"/>
              <w:bottom w:val="single" w:sz="4" w:space="0" w:color="auto"/>
              <w:right w:val="nil"/>
            </w:tcBorders>
            <w:vAlign w:val="center"/>
          </w:tcPr>
          <w:p w14:paraId="577C3579" w14:textId="07CC4841" w:rsidR="00E531FF" w:rsidRPr="00E531FF" w:rsidRDefault="00E531FF" w:rsidP="00006CE6">
            <w:pPr>
              <w:jc w:val="center"/>
              <w:rPr>
                <w:b/>
                <w:sz w:val="24"/>
                <w:szCs w:val="24"/>
              </w:rPr>
            </w:pPr>
            <w:r>
              <w:rPr>
                <w:b/>
                <w:sz w:val="24"/>
                <w:szCs w:val="24"/>
              </w:rPr>
              <w:t>44</w:t>
            </w:r>
          </w:p>
        </w:tc>
        <w:tc>
          <w:tcPr>
            <w:tcW w:w="850" w:type="dxa"/>
            <w:tcBorders>
              <w:top w:val="single" w:sz="4" w:space="0" w:color="auto"/>
              <w:left w:val="single" w:sz="4" w:space="0" w:color="000000"/>
              <w:bottom w:val="single" w:sz="4" w:space="0" w:color="auto"/>
              <w:right w:val="nil"/>
            </w:tcBorders>
            <w:vAlign w:val="center"/>
          </w:tcPr>
          <w:p w14:paraId="531C48DC" w14:textId="775FAC7E" w:rsidR="00E531FF" w:rsidRPr="00E531FF" w:rsidRDefault="00D732AD" w:rsidP="00006CE6">
            <w:pPr>
              <w:jc w:val="center"/>
              <w:rPr>
                <w:b/>
                <w:sz w:val="24"/>
                <w:szCs w:val="24"/>
              </w:rPr>
            </w:pPr>
            <w:r>
              <w:rPr>
                <w:b/>
                <w:sz w:val="24"/>
                <w:szCs w:val="24"/>
              </w:rPr>
              <w:t>33</w:t>
            </w:r>
          </w:p>
        </w:tc>
        <w:tc>
          <w:tcPr>
            <w:tcW w:w="1701" w:type="dxa"/>
            <w:tcBorders>
              <w:top w:val="single" w:sz="4" w:space="0" w:color="auto"/>
              <w:left w:val="single" w:sz="4" w:space="0" w:color="000000"/>
              <w:bottom w:val="single" w:sz="4" w:space="0" w:color="auto"/>
              <w:right w:val="nil"/>
            </w:tcBorders>
            <w:vAlign w:val="center"/>
          </w:tcPr>
          <w:p w14:paraId="7F23FAF5" w14:textId="69D627CE" w:rsidR="00E531FF" w:rsidRPr="00E531FF" w:rsidRDefault="00D732AD" w:rsidP="00006CE6">
            <w:pPr>
              <w:jc w:val="center"/>
              <w:rPr>
                <w:b/>
                <w:sz w:val="24"/>
                <w:szCs w:val="24"/>
              </w:rPr>
            </w:pPr>
            <w:r>
              <w:rPr>
                <w:b/>
                <w:sz w:val="24"/>
                <w:szCs w:val="24"/>
              </w:rPr>
              <w:t>67</w:t>
            </w:r>
          </w:p>
        </w:tc>
        <w:tc>
          <w:tcPr>
            <w:tcW w:w="1276" w:type="dxa"/>
            <w:tcBorders>
              <w:top w:val="single" w:sz="4" w:space="0" w:color="auto"/>
              <w:left w:val="single" w:sz="4" w:space="0" w:color="000000"/>
              <w:bottom w:val="single" w:sz="4" w:space="0" w:color="auto"/>
              <w:right w:val="single" w:sz="4" w:space="0" w:color="auto"/>
            </w:tcBorders>
            <w:vAlign w:val="center"/>
          </w:tcPr>
          <w:p w14:paraId="225F7D72" w14:textId="2706BD99" w:rsidR="00E531FF" w:rsidRPr="00E531FF" w:rsidRDefault="00E531FF" w:rsidP="00006CE6">
            <w:pPr>
              <w:jc w:val="center"/>
              <w:rPr>
                <w:b/>
                <w:sz w:val="24"/>
                <w:szCs w:val="24"/>
              </w:rPr>
            </w:pPr>
            <w:r>
              <w:rPr>
                <w:b/>
                <w:sz w:val="24"/>
                <w:szCs w:val="24"/>
              </w:rPr>
              <w:t>56</w:t>
            </w:r>
          </w:p>
        </w:tc>
        <w:tc>
          <w:tcPr>
            <w:tcW w:w="1978" w:type="dxa"/>
            <w:tcBorders>
              <w:top w:val="single" w:sz="4" w:space="0" w:color="auto"/>
              <w:left w:val="single" w:sz="4" w:space="0" w:color="auto"/>
              <w:bottom w:val="single" w:sz="4" w:space="0" w:color="auto"/>
              <w:right w:val="single" w:sz="4" w:space="0" w:color="auto"/>
            </w:tcBorders>
          </w:tcPr>
          <w:p w14:paraId="445C3C61" w14:textId="77777777" w:rsidR="00E531FF" w:rsidRPr="00E531FF" w:rsidRDefault="00E531FF" w:rsidP="003254EC">
            <w:pPr>
              <w:jc w:val="center"/>
              <w:rPr>
                <w:b/>
                <w:sz w:val="24"/>
                <w:szCs w:val="24"/>
              </w:rPr>
            </w:pPr>
          </w:p>
        </w:tc>
      </w:tr>
    </w:tbl>
    <w:p w14:paraId="313E58C3" w14:textId="7D0040F1" w:rsidR="00E531FF" w:rsidRDefault="00E531FF" w:rsidP="00F24DD5">
      <w:pPr>
        <w:spacing w:before="120"/>
        <w:jc w:val="both"/>
        <w:rPr>
          <w:sz w:val="28"/>
          <w:szCs w:val="28"/>
        </w:rPr>
      </w:pPr>
      <w:r w:rsidRPr="00B13704">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Pr>
          <w:sz w:val="28"/>
          <w:szCs w:val="28"/>
        </w:rPr>
        <w:t>.</w:t>
      </w:r>
    </w:p>
    <w:p w14:paraId="56EDC324" w14:textId="4C02E9B0" w:rsidR="00AE7654" w:rsidRDefault="00AE7654" w:rsidP="00F24DD5">
      <w:pPr>
        <w:pStyle w:val="2"/>
        <w:spacing w:before="120" w:after="120" w:line="240" w:lineRule="auto"/>
      </w:pPr>
      <w:bookmarkStart w:id="8" w:name="_Toc171443626"/>
      <w:r>
        <w:t>5.3 Содержание семинаров, практических занятий</w:t>
      </w:r>
      <w:bookmarkEnd w:id="8"/>
    </w:p>
    <w:p w14:paraId="39A26DC5" w14:textId="3E0084ED" w:rsidR="00D732AD" w:rsidRPr="00D732AD" w:rsidRDefault="00D732AD" w:rsidP="00F24DD5">
      <w:pPr>
        <w:spacing w:before="120" w:after="120"/>
        <w:jc w:val="right"/>
        <w:rPr>
          <w:sz w:val="28"/>
          <w:lang w:eastAsia="en-US"/>
        </w:rPr>
      </w:pPr>
      <w:r w:rsidRPr="00D732AD">
        <w:rPr>
          <w:sz w:val="28"/>
          <w:lang w:eastAsia="en-US"/>
        </w:rPr>
        <w:t>Таблица 4</w:t>
      </w:r>
    </w:p>
    <w:tbl>
      <w:tblPr>
        <w:tblStyle w:val="a8"/>
        <w:tblW w:w="0" w:type="auto"/>
        <w:tblLook w:val="04A0" w:firstRow="1" w:lastRow="0" w:firstColumn="1" w:lastColumn="0" w:noHBand="0" w:noVBand="1"/>
      </w:tblPr>
      <w:tblGrid>
        <w:gridCol w:w="3114"/>
        <w:gridCol w:w="4252"/>
        <w:gridCol w:w="2829"/>
      </w:tblGrid>
      <w:tr w:rsidR="00AE7654" w14:paraId="1F5C41E5" w14:textId="77777777" w:rsidTr="00FF67F0">
        <w:tc>
          <w:tcPr>
            <w:tcW w:w="3114" w:type="dxa"/>
            <w:tcBorders>
              <w:top w:val="single" w:sz="4" w:space="0" w:color="auto"/>
              <w:left w:val="single" w:sz="4" w:space="0" w:color="auto"/>
              <w:bottom w:val="single" w:sz="4" w:space="0" w:color="auto"/>
              <w:right w:val="single" w:sz="4" w:space="0" w:color="auto"/>
            </w:tcBorders>
            <w:vAlign w:val="center"/>
            <w:hideMark/>
          </w:tcPr>
          <w:p w14:paraId="7A642DE4" w14:textId="5BEE27FF" w:rsidR="00AE7654" w:rsidRDefault="00AE7654" w:rsidP="00F24DD5">
            <w:pPr>
              <w:jc w:val="center"/>
              <w:rPr>
                <w:b/>
                <w:bCs/>
                <w:sz w:val="24"/>
                <w:szCs w:val="24"/>
              </w:rPr>
            </w:pPr>
            <w:r>
              <w:rPr>
                <w:b/>
                <w:bCs/>
                <w:sz w:val="24"/>
                <w:szCs w:val="24"/>
              </w:rPr>
              <w:t xml:space="preserve">Наименование тем </w:t>
            </w:r>
            <w:r w:rsidR="00FF67F0">
              <w:rPr>
                <w:b/>
                <w:bCs/>
                <w:sz w:val="24"/>
                <w:szCs w:val="24"/>
              </w:rPr>
              <w:br/>
            </w:r>
            <w:r>
              <w:rPr>
                <w:b/>
                <w:bCs/>
                <w:sz w:val="24"/>
                <w:szCs w:val="24"/>
              </w:rPr>
              <w:t>(разделов) дисциплины</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04180A8" w14:textId="1FBA900F" w:rsidR="00AE7654" w:rsidRDefault="00AE7654" w:rsidP="00F24DD5">
            <w:pPr>
              <w:jc w:val="center"/>
              <w:rPr>
                <w:b/>
                <w:bCs/>
                <w:sz w:val="24"/>
                <w:szCs w:val="24"/>
              </w:rPr>
            </w:pPr>
            <w:r>
              <w:rPr>
                <w:b/>
                <w:bCs/>
                <w:sz w:val="24"/>
                <w:szCs w:val="24"/>
              </w:rPr>
              <w:t>Перечень вопр</w:t>
            </w:r>
            <w:r w:rsidR="003D0FE2">
              <w:rPr>
                <w:b/>
                <w:bCs/>
                <w:sz w:val="24"/>
                <w:szCs w:val="24"/>
              </w:rPr>
              <w:t>осов для обсуждения на семинарах</w:t>
            </w:r>
            <w:r>
              <w:rPr>
                <w:b/>
                <w:bCs/>
                <w:sz w:val="24"/>
                <w:szCs w:val="24"/>
              </w:rPr>
              <w:t>, практических занятиях; рекомендуемые источники из разделов 8, 9 (указывается раздел и порядковый номер источника)</w:t>
            </w:r>
          </w:p>
        </w:tc>
        <w:tc>
          <w:tcPr>
            <w:tcW w:w="2829" w:type="dxa"/>
            <w:tcBorders>
              <w:top w:val="single" w:sz="4" w:space="0" w:color="auto"/>
              <w:left w:val="single" w:sz="4" w:space="0" w:color="auto"/>
              <w:bottom w:val="single" w:sz="4" w:space="0" w:color="auto"/>
              <w:right w:val="single" w:sz="4" w:space="0" w:color="auto"/>
            </w:tcBorders>
            <w:vAlign w:val="center"/>
            <w:hideMark/>
          </w:tcPr>
          <w:p w14:paraId="1BF19E8D" w14:textId="5A814FEE" w:rsidR="00AE7654" w:rsidRDefault="00AE7654" w:rsidP="009556AF">
            <w:pPr>
              <w:jc w:val="center"/>
              <w:rPr>
                <w:b/>
                <w:bCs/>
                <w:sz w:val="24"/>
                <w:szCs w:val="24"/>
              </w:rPr>
            </w:pPr>
            <w:r>
              <w:rPr>
                <w:b/>
                <w:bCs/>
                <w:sz w:val="24"/>
                <w:szCs w:val="24"/>
              </w:rPr>
              <w:t xml:space="preserve">Форма проведения </w:t>
            </w:r>
            <w:r w:rsidR="00FF67F0">
              <w:rPr>
                <w:b/>
                <w:bCs/>
                <w:sz w:val="24"/>
                <w:szCs w:val="24"/>
              </w:rPr>
              <w:br/>
            </w:r>
            <w:r>
              <w:rPr>
                <w:b/>
                <w:bCs/>
                <w:sz w:val="24"/>
                <w:szCs w:val="24"/>
              </w:rPr>
              <w:t>занятий</w:t>
            </w:r>
          </w:p>
        </w:tc>
      </w:tr>
      <w:tr w:rsidR="0048553C" w14:paraId="53A8D5B3" w14:textId="77777777" w:rsidTr="00FF67F0">
        <w:tc>
          <w:tcPr>
            <w:tcW w:w="3114" w:type="dxa"/>
            <w:tcBorders>
              <w:top w:val="single" w:sz="4" w:space="0" w:color="auto"/>
              <w:left w:val="single" w:sz="4" w:space="0" w:color="auto"/>
              <w:bottom w:val="single" w:sz="4" w:space="0" w:color="auto"/>
              <w:right w:val="single" w:sz="4" w:space="0" w:color="auto"/>
            </w:tcBorders>
          </w:tcPr>
          <w:p w14:paraId="39C01FC9" w14:textId="5A6F7A0C" w:rsidR="0048553C" w:rsidRPr="007A1143" w:rsidRDefault="0048553C" w:rsidP="0048553C">
            <w:pPr>
              <w:jc w:val="center"/>
              <w:rPr>
                <w:sz w:val="24"/>
                <w:szCs w:val="24"/>
              </w:rPr>
            </w:pPr>
            <w:r w:rsidRPr="00C41EB0">
              <w:rPr>
                <w:sz w:val="24"/>
                <w:szCs w:val="24"/>
              </w:rPr>
              <w:t>Правовые основы обеспечения безопасности КИИ РФ</w:t>
            </w:r>
          </w:p>
        </w:tc>
        <w:tc>
          <w:tcPr>
            <w:tcW w:w="4252" w:type="dxa"/>
            <w:tcBorders>
              <w:top w:val="single" w:sz="4" w:space="0" w:color="auto"/>
              <w:left w:val="single" w:sz="4" w:space="0" w:color="auto"/>
              <w:bottom w:val="single" w:sz="4" w:space="0" w:color="auto"/>
              <w:right w:val="single" w:sz="4" w:space="0" w:color="auto"/>
            </w:tcBorders>
          </w:tcPr>
          <w:p w14:paraId="3A2DA3F9" w14:textId="77777777" w:rsidR="0048553C" w:rsidRPr="0048553C" w:rsidRDefault="0048553C" w:rsidP="007A06E6">
            <w:pPr>
              <w:pStyle w:val="a6"/>
              <w:numPr>
                <w:ilvl w:val="0"/>
                <w:numId w:val="9"/>
              </w:numPr>
              <w:tabs>
                <w:tab w:val="left" w:pos="320"/>
              </w:tabs>
              <w:ind w:left="-105" w:firstLine="105"/>
              <w:jc w:val="both"/>
              <w:rPr>
                <w:sz w:val="24"/>
                <w:szCs w:val="24"/>
              </w:rPr>
            </w:pPr>
            <w:r w:rsidRPr="0048553C">
              <w:rPr>
                <w:sz w:val="24"/>
                <w:szCs w:val="24"/>
              </w:rPr>
              <w:t>Объекты и субъекты. Права и обязанности субъектов КИИ.</w:t>
            </w:r>
          </w:p>
          <w:p w14:paraId="03F85C21" w14:textId="77777777" w:rsidR="0048553C" w:rsidRPr="0048553C" w:rsidRDefault="0048553C" w:rsidP="007A06E6">
            <w:pPr>
              <w:pStyle w:val="a6"/>
              <w:numPr>
                <w:ilvl w:val="0"/>
                <w:numId w:val="9"/>
              </w:numPr>
              <w:tabs>
                <w:tab w:val="left" w:pos="320"/>
              </w:tabs>
              <w:ind w:left="-105" w:firstLine="105"/>
              <w:jc w:val="both"/>
              <w:rPr>
                <w:sz w:val="24"/>
                <w:szCs w:val="24"/>
              </w:rPr>
            </w:pPr>
            <w:r w:rsidRPr="0048553C">
              <w:rPr>
                <w:sz w:val="24"/>
                <w:szCs w:val="24"/>
              </w:rPr>
              <w:t>Полномочия органов государственной власти РФ в обеспечения безопасности КИИ.</w:t>
            </w:r>
          </w:p>
          <w:p w14:paraId="69F31B34" w14:textId="77777777" w:rsidR="0048553C" w:rsidRPr="0048553C" w:rsidRDefault="0048553C" w:rsidP="007A06E6">
            <w:pPr>
              <w:pStyle w:val="a6"/>
              <w:numPr>
                <w:ilvl w:val="0"/>
                <w:numId w:val="9"/>
              </w:numPr>
              <w:tabs>
                <w:tab w:val="left" w:pos="320"/>
              </w:tabs>
              <w:ind w:left="-105" w:firstLine="105"/>
              <w:jc w:val="both"/>
              <w:rPr>
                <w:sz w:val="24"/>
                <w:szCs w:val="24"/>
              </w:rPr>
            </w:pPr>
            <w:r w:rsidRPr="0048553C">
              <w:rPr>
                <w:sz w:val="24"/>
                <w:szCs w:val="24"/>
              </w:rPr>
              <w:t>Основные понятия, термины и определения в области обеспечения безопасности объектов КИИ.</w:t>
            </w:r>
          </w:p>
          <w:p w14:paraId="02C7D63C" w14:textId="77777777" w:rsidR="0048553C" w:rsidRDefault="0048553C" w:rsidP="007A06E6">
            <w:pPr>
              <w:pStyle w:val="a6"/>
              <w:numPr>
                <w:ilvl w:val="0"/>
                <w:numId w:val="9"/>
              </w:numPr>
              <w:tabs>
                <w:tab w:val="left" w:pos="320"/>
              </w:tabs>
              <w:ind w:left="-105" w:firstLine="105"/>
              <w:jc w:val="both"/>
              <w:rPr>
                <w:sz w:val="24"/>
                <w:szCs w:val="24"/>
              </w:rPr>
            </w:pPr>
            <w:r w:rsidRPr="0048553C">
              <w:rPr>
                <w:sz w:val="24"/>
                <w:szCs w:val="24"/>
              </w:rPr>
              <w:t>Система безопасности значимого объекта КИИ. Цели и задачи подобной системы безопасности.</w:t>
            </w:r>
          </w:p>
          <w:p w14:paraId="618AF0C7" w14:textId="77777777" w:rsidR="0048553C" w:rsidRPr="0048553C" w:rsidRDefault="0048553C" w:rsidP="0048553C">
            <w:pPr>
              <w:tabs>
                <w:tab w:val="left" w:pos="320"/>
              </w:tabs>
              <w:jc w:val="both"/>
              <w:rPr>
                <w:sz w:val="24"/>
                <w:szCs w:val="24"/>
              </w:rPr>
            </w:pPr>
            <w:r w:rsidRPr="0048553C">
              <w:rPr>
                <w:sz w:val="24"/>
                <w:szCs w:val="24"/>
              </w:rPr>
              <w:t>Источники: раздел 8: 1-12;</w:t>
            </w:r>
          </w:p>
          <w:p w14:paraId="1A903B1D" w14:textId="1E08F430" w:rsidR="0048553C" w:rsidRPr="001B1830" w:rsidRDefault="0048553C" w:rsidP="0048553C">
            <w:pPr>
              <w:pStyle w:val="a6"/>
              <w:tabs>
                <w:tab w:val="left" w:pos="320"/>
              </w:tabs>
              <w:ind w:left="0"/>
              <w:jc w:val="both"/>
              <w:rPr>
                <w:sz w:val="24"/>
                <w:szCs w:val="24"/>
              </w:rPr>
            </w:pPr>
            <w:r w:rsidRPr="0048553C">
              <w:rPr>
                <w:sz w:val="24"/>
                <w:szCs w:val="24"/>
              </w:rPr>
              <w:t>раздел 9</w:t>
            </w:r>
            <w:r w:rsidR="003A7038">
              <w:rPr>
                <w:sz w:val="24"/>
                <w:szCs w:val="24"/>
              </w:rPr>
              <w:t>:</w:t>
            </w:r>
            <w:r w:rsidRPr="0048553C">
              <w:rPr>
                <w:sz w:val="24"/>
                <w:szCs w:val="24"/>
              </w:rPr>
              <w:t xml:space="preserve"> 1-14</w:t>
            </w:r>
          </w:p>
        </w:tc>
        <w:tc>
          <w:tcPr>
            <w:tcW w:w="2829" w:type="dxa"/>
            <w:tcBorders>
              <w:top w:val="single" w:sz="4" w:space="0" w:color="auto"/>
              <w:left w:val="single" w:sz="4" w:space="0" w:color="auto"/>
              <w:bottom w:val="single" w:sz="4" w:space="0" w:color="auto"/>
              <w:right w:val="single" w:sz="4" w:space="0" w:color="auto"/>
            </w:tcBorders>
          </w:tcPr>
          <w:p w14:paraId="2A3879E3" w14:textId="163C0F6A" w:rsidR="0048553C" w:rsidRPr="00E531FF" w:rsidRDefault="0048553C" w:rsidP="0048553C">
            <w:pPr>
              <w:jc w:val="center"/>
              <w:rPr>
                <w:sz w:val="24"/>
                <w:szCs w:val="24"/>
              </w:rPr>
            </w:pPr>
            <w:r w:rsidRPr="00E531FF">
              <w:rPr>
                <w:sz w:val="24"/>
                <w:szCs w:val="24"/>
              </w:rPr>
              <w:t>дискуссия, опрос по</w:t>
            </w:r>
            <w:r>
              <w:rPr>
                <w:sz w:val="24"/>
                <w:szCs w:val="24"/>
              </w:rPr>
              <w:t xml:space="preserve"> </w:t>
            </w:r>
            <w:r w:rsidRPr="00E531FF">
              <w:rPr>
                <w:sz w:val="24"/>
                <w:szCs w:val="24"/>
              </w:rPr>
              <w:t>материалу</w:t>
            </w:r>
            <w:r>
              <w:rPr>
                <w:sz w:val="24"/>
                <w:szCs w:val="24"/>
              </w:rPr>
              <w:t xml:space="preserve">, </w:t>
            </w:r>
            <w:r w:rsidRPr="00215BC2">
              <w:rPr>
                <w:sz w:val="24"/>
                <w:szCs w:val="24"/>
              </w:rPr>
              <w:t>контроль самостоятельной работы</w:t>
            </w:r>
          </w:p>
        </w:tc>
      </w:tr>
      <w:tr w:rsidR="0048553C" w14:paraId="7DAF3213" w14:textId="77777777" w:rsidTr="00FF67F0">
        <w:tc>
          <w:tcPr>
            <w:tcW w:w="3114" w:type="dxa"/>
            <w:tcBorders>
              <w:top w:val="single" w:sz="4" w:space="0" w:color="auto"/>
              <w:left w:val="single" w:sz="4" w:space="0" w:color="auto"/>
              <w:bottom w:val="single" w:sz="4" w:space="0" w:color="auto"/>
              <w:right w:val="single" w:sz="4" w:space="0" w:color="auto"/>
            </w:tcBorders>
          </w:tcPr>
          <w:p w14:paraId="2D67F225" w14:textId="01A9FF05" w:rsidR="0048553C" w:rsidRPr="007A1143" w:rsidRDefault="0048553C" w:rsidP="0048553C">
            <w:pPr>
              <w:jc w:val="center"/>
              <w:rPr>
                <w:sz w:val="24"/>
                <w:szCs w:val="24"/>
              </w:rPr>
            </w:pPr>
            <w:r w:rsidRPr="00C41EB0">
              <w:rPr>
                <w:sz w:val="24"/>
                <w:szCs w:val="24"/>
              </w:rPr>
              <w:t>Угрозы безопасности информации, обрабатываемой на объектах КИИ РФ</w:t>
            </w:r>
          </w:p>
        </w:tc>
        <w:tc>
          <w:tcPr>
            <w:tcW w:w="4252" w:type="dxa"/>
            <w:tcBorders>
              <w:top w:val="single" w:sz="4" w:space="0" w:color="auto"/>
              <w:left w:val="single" w:sz="4" w:space="0" w:color="auto"/>
              <w:bottom w:val="single" w:sz="4" w:space="0" w:color="auto"/>
              <w:right w:val="single" w:sz="4" w:space="0" w:color="auto"/>
            </w:tcBorders>
          </w:tcPr>
          <w:p w14:paraId="492761E3" w14:textId="77777777" w:rsidR="0048553C" w:rsidRPr="001B1830" w:rsidRDefault="0048553C" w:rsidP="007A06E6">
            <w:pPr>
              <w:pStyle w:val="a6"/>
              <w:widowControl/>
              <w:numPr>
                <w:ilvl w:val="0"/>
                <w:numId w:val="10"/>
              </w:numPr>
              <w:tabs>
                <w:tab w:val="left" w:pos="319"/>
              </w:tabs>
              <w:autoSpaceDE/>
              <w:autoSpaceDN/>
              <w:adjustRightInd/>
              <w:ind w:left="-105" w:firstLine="142"/>
              <w:contextualSpacing/>
              <w:jc w:val="both"/>
              <w:rPr>
                <w:sz w:val="24"/>
                <w:szCs w:val="24"/>
              </w:rPr>
            </w:pPr>
            <w:r w:rsidRPr="001B1830">
              <w:rPr>
                <w:sz w:val="24"/>
                <w:szCs w:val="24"/>
              </w:rPr>
              <w:t>Типовые угрозы безопасности информации для информационных систем, информационно-телекоммуникационных сетей, автоматизированных систем управления.</w:t>
            </w:r>
          </w:p>
          <w:p w14:paraId="06E32280" w14:textId="77777777" w:rsidR="0048553C" w:rsidRPr="001B1830" w:rsidRDefault="0048553C" w:rsidP="007A06E6">
            <w:pPr>
              <w:pStyle w:val="a6"/>
              <w:widowControl/>
              <w:numPr>
                <w:ilvl w:val="0"/>
                <w:numId w:val="10"/>
              </w:numPr>
              <w:tabs>
                <w:tab w:val="left" w:pos="319"/>
              </w:tabs>
              <w:autoSpaceDE/>
              <w:autoSpaceDN/>
              <w:adjustRightInd/>
              <w:ind w:left="-105" w:firstLine="142"/>
              <w:contextualSpacing/>
              <w:jc w:val="both"/>
              <w:rPr>
                <w:sz w:val="24"/>
                <w:szCs w:val="24"/>
              </w:rPr>
            </w:pPr>
            <w:r w:rsidRPr="001B1830">
              <w:rPr>
                <w:sz w:val="24"/>
                <w:szCs w:val="24"/>
              </w:rPr>
              <w:lastRenderedPageBreak/>
              <w:t>Методы определения и оценки возможностей (потенциала) внешних и внутренних нарушителей безопасности объекта КИИ.</w:t>
            </w:r>
          </w:p>
          <w:p w14:paraId="52AF4497" w14:textId="77777777" w:rsidR="0048553C" w:rsidRPr="001B1830" w:rsidRDefault="0048553C" w:rsidP="007A06E6">
            <w:pPr>
              <w:pStyle w:val="a6"/>
              <w:widowControl/>
              <w:numPr>
                <w:ilvl w:val="0"/>
                <w:numId w:val="10"/>
              </w:numPr>
              <w:tabs>
                <w:tab w:val="left" w:pos="319"/>
              </w:tabs>
              <w:autoSpaceDE/>
              <w:autoSpaceDN/>
              <w:adjustRightInd/>
              <w:ind w:left="-105" w:firstLine="142"/>
              <w:contextualSpacing/>
              <w:jc w:val="both"/>
              <w:rPr>
                <w:sz w:val="24"/>
                <w:szCs w:val="24"/>
              </w:rPr>
            </w:pPr>
            <w:r w:rsidRPr="001B1830">
              <w:rPr>
                <w:sz w:val="24"/>
                <w:szCs w:val="24"/>
              </w:rPr>
              <w:t>Оценка возможных последствий реализации угроз безопасности информации в объекте КИИ.</w:t>
            </w:r>
          </w:p>
          <w:p w14:paraId="4BD9C797" w14:textId="77777777" w:rsidR="0048553C" w:rsidRPr="000F5BE1" w:rsidRDefault="0048553C" w:rsidP="0048553C">
            <w:pPr>
              <w:tabs>
                <w:tab w:val="left" w:pos="709"/>
                <w:tab w:val="left" w:pos="993"/>
              </w:tabs>
              <w:rPr>
                <w:sz w:val="24"/>
                <w:szCs w:val="24"/>
                <w:lang w:eastAsia="ar-SA"/>
              </w:rPr>
            </w:pPr>
            <w:r w:rsidRPr="000F5BE1">
              <w:rPr>
                <w:sz w:val="24"/>
                <w:szCs w:val="24"/>
                <w:lang w:eastAsia="ar-SA"/>
              </w:rPr>
              <w:t>Источники:</w:t>
            </w:r>
          </w:p>
          <w:p w14:paraId="7CCABECC" w14:textId="77777777" w:rsidR="0048553C" w:rsidRPr="000F5BE1" w:rsidRDefault="0048553C" w:rsidP="0048553C">
            <w:pPr>
              <w:tabs>
                <w:tab w:val="left" w:pos="709"/>
                <w:tab w:val="left" w:pos="993"/>
              </w:tabs>
              <w:rPr>
                <w:i/>
                <w:iCs/>
                <w:sz w:val="24"/>
                <w:szCs w:val="24"/>
                <w:lang w:eastAsia="ar-SA"/>
              </w:rPr>
            </w:pPr>
            <w:r w:rsidRPr="000F5BE1">
              <w:rPr>
                <w:i/>
                <w:iCs/>
                <w:sz w:val="24"/>
                <w:szCs w:val="24"/>
                <w:lang w:eastAsia="ar-SA"/>
              </w:rPr>
              <w:t>Источники: раздел 8: 1-12;</w:t>
            </w:r>
          </w:p>
          <w:p w14:paraId="07C14F82" w14:textId="588C95F3" w:rsidR="0048553C" w:rsidRPr="001B1830" w:rsidRDefault="0048553C" w:rsidP="0048553C">
            <w:pPr>
              <w:pStyle w:val="a6"/>
              <w:widowControl/>
              <w:tabs>
                <w:tab w:val="left" w:pos="319"/>
              </w:tabs>
              <w:autoSpaceDE/>
              <w:autoSpaceDN/>
              <w:adjustRightInd/>
              <w:ind w:left="0"/>
              <w:contextualSpacing/>
              <w:jc w:val="both"/>
              <w:rPr>
                <w:sz w:val="24"/>
                <w:szCs w:val="24"/>
              </w:rPr>
            </w:pPr>
            <w:r w:rsidRPr="000F5BE1">
              <w:rPr>
                <w:i/>
                <w:iCs/>
                <w:sz w:val="24"/>
                <w:szCs w:val="24"/>
                <w:lang w:eastAsia="ar-SA"/>
              </w:rPr>
              <w:t>раздел 9</w:t>
            </w:r>
            <w:r w:rsidR="003A7038">
              <w:rPr>
                <w:i/>
                <w:iCs/>
                <w:sz w:val="24"/>
                <w:szCs w:val="24"/>
                <w:lang w:eastAsia="ar-SA"/>
              </w:rPr>
              <w:t>:</w:t>
            </w:r>
            <w:r w:rsidRPr="000F5BE1">
              <w:rPr>
                <w:i/>
                <w:iCs/>
                <w:sz w:val="24"/>
                <w:szCs w:val="24"/>
                <w:lang w:eastAsia="ar-SA"/>
              </w:rPr>
              <w:t xml:space="preserve"> 1-14</w:t>
            </w:r>
          </w:p>
        </w:tc>
        <w:tc>
          <w:tcPr>
            <w:tcW w:w="2829" w:type="dxa"/>
            <w:tcBorders>
              <w:top w:val="single" w:sz="4" w:space="0" w:color="auto"/>
              <w:left w:val="single" w:sz="4" w:space="0" w:color="auto"/>
              <w:bottom w:val="single" w:sz="4" w:space="0" w:color="auto"/>
              <w:right w:val="single" w:sz="4" w:space="0" w:color="auto"/>
            </w:tcBorders>
          </w:tcPr>
          <w:p w14:paraId="1E13EE71" w14:textId="19282190" w:rsidR="0048553C" w:rsidRPr="00E531FF" w:rsidRDefault="0048553C" w:rsidP="0048553C">
            <w:pPr>
              <w:jc w:val="center"/>
              <w:rPr>
                <w:sz w:val="24"/>
                <w:szCs w:val="24"/>
              </w:rPr>
            </w:pPr>
            <w:r w:rsidRPr="00E531FF">
              <w:rPr>
                <w:sz w:val="24"/>
                <w:szCs w:val="24"/>
              </w:rPr>
              <w:lastRenderedPageBreak/>
              <w:t>дискуссия, опрос по</w:t>
            </w:r>
            <w:r>
              <w:rPr>
                <w:sz w:val="24"/>
                <w:szCs w:val="24"/>
              </w:rPr>
              <w:t xml:space="preserve"> </w:t>
            </w:r>
            <w:r w:rsidRPr="00E531FF">
              <w:rPr>
                <w:sz w:val="24"/>
                <w:szCs w:val="24"/>
              </w:rPr>
              <w:t>материалу</w:t>
            </w:r>
            <w:r>
              <w:rPr>
                <w:sz w:val="24"/>
                <w:szCs w:val="24"/>
              </w:rPr>
              <w:t xml:space="preserve">, </w:t>
            </w:r>
            <w:r w:rsidRPr="00215BC2">
              <w:rPr>
                <w:sz w:val="24"/>
                <w:szCs w:val="24"/>
              </w:rPr>
              <w:t>контроль самостоятельной работы</w:t>
            </w:r>
          </w:p>
        </w:tc>
      </w:tr>
      <w:tr w:rsidR="00BE2E67" w14:paraId="3E79FAF9" w14:textId="77777777" w:rsidTr="00FF67F0">
        <w:tc>
          <w:tcPr>
            <w:tcW w:w="3114" w:type="dxa"/>
            <w:tcBorders>
              <w:top w:val="single" w:sz="4" w:space="0" w:color="auto"/>
              <w:left w:val="single" w:sz="4" w:space="0" w:color="auto"/>
              <w:bottom w:val="single" w:sz="4" w:space="0" w:color="auto"/>
              <w:right w:val="single" w:sz="4" w:space="0" w:color="auto"/>
            </w:tcBorders>
          </w:tcPr>
          <w:p w14:paraId="75155299" w14:textId="4BFC7CEB" w:rsidR="00BE2E67" w:rsidRPr="00412404" w:rsidRDefault="00BE2E67" w:rsidP="00BE2E67">
            <w:pPr>
              <w:jc w:val="center"/>
              <w:rPr>
                <w:sz w:val="24"/>
                <w:szCs w:val="24"/>
              </w:rPr>
            </w:pPr>
            <w:r w:rsidRPr="00C41EB0">
              <w:rPr>
                <w:sz w:val="24"/>
                <w:szCs w:val="24"/>
              </w:rPr>
              <w:t>Категорирование объектов КИИ РФ</w:t>
            </w:r>
          </w:p>
        </w:tc>
        <w:tc>
          <w:tcPr>
            <w:tcW w:w="4252" w:type="dxa"/>
            <w:tcBorders>
              <w:top w:val="single" w:sz="4" w:space="0" w:color="auto"/>
              <w:left w:val="single" w:sz="4" w:space="0" w:color="auto"/>
              <w:bottom w:val="single" w:sz="4" w:space="0" w:color="auto"/>
              <w:right w:val="single" w:sz="4" w:space="0" w:color="auto"/>
            </w:tcBorders>
          </w:tcPr>
          <w:p w14:paraId="756652C1" w14:textId="7731DB51" w:rsidR="00BE2E67" w:rsidRPr="00BE2E67" w:rsidRDefault="00BE2E67" w:rsidP="007A06E6">
            <w:pPr>
              <w:pStyle w:val="a6"/>
              <w:widowControl/>
              <w:numPr>
                <w:ilvl w:val="0"/>
                <w:numId w:val="12"/>
              </w:numPr>
              <w:tabs>
                <w:tab w:val="left" w:pos="319"/>
              </w:tabs>
              <w:autoSpaceDE/>
              <w:autoSpaceDN/>
              <w:adjustRightInd/>
              <w:ind w:left="-116" w:firstLine="116"/>
              <w:contextualSpacing/>
              <w:jc w:val="both"/>
              <w:rPr>
                <w:sz w:val="24"/>
                <w:szCs w:val="24"/>
              </w:rPr>
            </w:pPr>
            <w:r w:rsidRPr="00BE2E67">
              <w:rPr>
                <w:sz w:val="24"/>
                <w:szCs w:val="24"/>
              </w:rPr>
              <w:t>Правила и порядок категорирования объектов КИИ.</w:t>
            </w:r>
          </w:p>
          <w:p w14:paraId="10516AED" w14:textId="77777777" w:rsidR="00BE2E67" w:rsidRPr="00BE2E67" w:rsidRDefault="00BE2E67" w:rsidP="007A06E6">
            <w:pPr>
              <w:pStyle w:val="a6"/>
              <w:widowControl/>
              <w:numPr>
                <w:ilvl w:val="0"/>
                <w:numId w:val="12"/>
              </w:numPr>
              <w:tabs>
                <w:tab w:val="left" w:pos="319"/>
              </w:tabs>
              <w:autoSpaceDE/>
              <w:autoSpaceDN/>
              <w:adjustRightInd/>
              <w:ind w:left="-116" w:firstLine="116"/>
              <w:contextualSpacing/>
              <w:jc w:val="both"/>
              <w:rPr>
                <w:sz w:val="24"/>
                <w:szCs w:val="24"/>
              </w:rPr>
            </w:pPr>
            <w:r w:rsidRPr="00BE2E67">
              <w:rPr>
                <w:sz w:val="24"/>
                <w:szCs w:val="24"/>
              </w:rPr>
              <w:t>Реестр значимых объектов КИИ. Цель ведения реестра. Сведения, вносимые в реестр значимых объектов КИИ.</w:t>
            </w:r>
          </w:p>
          <w:p w14:paraId="1E7FB95A" w14:textId="77777777" w:rsidR="00BE2E67" w:rsidRPr="00BE2E67" w:rsidRDefault="00BE2E67" w:rsidP="007A06E6">
            <w:pPr>
              <w:pStyle w:val="a6"/>
              <w:widowControl/>
              <w:numPr>
                <w:ilvl w:val="0"/>
                <w:numId w:val="12"/>
              </w:numPr>
              <w:tabs>
                <w:tab w:val="left" w:pos="319"/>
              </w:tabs>
              <w:autoSpaceDE/>
              <w:autoSpaceDN/>
              <w:adjustRightInd/>
              <w:ind w:left="-116" w:firstLine="116"/>
              <w:contextualSpacing/>
              <w:jc w:val="both"/>
              <w:rPr>
                <w:sz w:val="24"/>
                <w:szCs w:val="24"/>
              </w:rPr>
            </w:pPr>
            <w:r w:rsidRPr="00BE2E67">
              <w:rPr>
                <w:sz w:val="24"/>
                <w:szCs w:val="24"/>
              </w:rPr>
              <w:t>Формирование комиссии по категорированию объектов КИИ РФ.</w:t>
            </w:r>
          </w:p>
          <w:p w14:paraId="21655E5A" w14:textId="77777777" w:rsidR="00BE2E67" w:rsidRPr="00BE2E67" w:rsidRDefault="00BE2E67" w:rsidP="00BE2E67">
            <w:pPr>
              <w:widowControl/>
              <w:tabs>
                <w:tab w:val="left" w:pos="319"/>
              </w:tabs>
              <w:autoSpaceDE/>
              <w:autoSpaceDN/>
              <w:adjustRightInd/>
              <w:contextualSpacing/>
              <w:jc w:val="both"/>
              <w:rPr>
                <w:sz w:val="24"/>
                <w:szCs w:val="24"/>
              </w:rPr>
            </w:pPr>
            <w:r w:rsidRPr="00BE2E67">
              <w:rPr>
                <w:sz w:val="24"/>
                <w:szCs w:val="24"/>
              </w:rPr>
              <w:t>Источники: раздел 8: 1-12;</w:t>
            </w:r>
          </w:p>
          <w:p w14:paraId="4E0EADD1" w14:textId="2461742E" w:rsidR="00BE2E67" w:rsidRPr="00BE2E67" w:rsidRDefault="00BE2E67" w:rsidP="00BE2E67">
            <w:pPr>
              <w:widowControl/>
              <w:tabs>
                <w:tab w:val="left" w:pos="319"/>
              </w:tabs>
              <w:autoSpaceDE/>
              <w:autoSpaceDN/>
              <w:adjustRightInd/>
              <w:contextualSpacing/>
              <w:jc w:val="both"/>
              <w:rPr>
                <w:sz w:val="24"/>
                <w:szCs w:val="24"/>
              </w:rPr>
            </w:pPr>
            <w:r w:rsidRPr="00BE2E67">
              <w:rPr>
                <w:sz w:val="24"/>
                <w:szCs w:val="24"/>
              </w:rPr>
              <w:t>раздел 9</w:t>
            </w:r>
            <w:r w:rsidR="003A7038">
              <w:rPr>
                <w:sz w:val="24"/>
                <w:szCs w:val="24"/>
              </w:rPr>
              <w:t>:</w:t>
            </w:r>
            <w:r w:rsidRPr="00BE2E67">
              <w:rPr>
                <w:sz w:val="24"/>
                <w:szCs w:val="24"/>
              </w:rPr>
              <w:t xml:space="preserve"> 1-14</w:t>
            </w:r>
          </w:p>
        </w:tc>
        <w:tc>
          <w:tcPr>
            <w:tcW w:w="2829" w:type="dxa"/>
            <w:tcBorders>
              <w:top w:val="single" w:sz="4" w:space="0" w:color="auto"/>
              <w:left w:val="single" w:sz="4" w:space="0" w:color="auto"/>
              <w:bottom w:val="single" w:sz="4" w:space="0" w:color="auto"/>
              <w:right w:val="single" w:sz="4" w:space="0" w:color="auto"/>
            </w:tcBorders>
          </w:tcPr>
          <w:p w14:paraId="242F1D0B" w14:textId="58C81B65" w:rsidR="00BE2E67" w:rsidRPr="00215BC2" w:rsidRDefault="00BE2E67" w:rsidP="00BE2E67">
            <w:pPr>
              <w:jc w:val="center"/>
              <w:rPr>
                <w:sz w:val="24"/>
                <w:szCs w:val="24"/>
              </w:rPr>
            </w:pPr>
            <w:r w:rsidRPr="00BE2E67">
              <w:rPr>
                <w:sz w:val="24"/>
                <w:szCs w:val="24"/>
              </w:rPr>
              <w:t>дискуссия, опрос по материалу, тренинг, контроль самостоятельной работы</w:t>
            </w:r>
          </w:p>
        </w:tc>
      </w:tr>
      <w:tr w:rsidR="00BE2E67" w14:paraId="788EA5EC" w14:textId="77777777" w:rsidTr="00FF67F0">
        <w:tc>
          <w:tcPr>
            <w:tcW w:w="3114" w:type="dxa"/>
            <w:tcBorders>
              <w:top w:val="single" w:sz="4" w:space="0" w:color="auto"/>
              <w:left w:val="single" w:sz="4" w:space="0" w:color="auto"/>
              <w:bottom w:val="single" w:sz="4" w:space="0" w:color="auto"/>
              <w:right w:val="single" w:sz="4" w:space="0" w:color="auto"/>
            </w:tcBorders>
          </w:tcPr>
          <w:p w14:paraId="104A7DA5" w14:textId="30513111" w:rsidR="00BE2E67" w:rsidRPr="00412404" w:rsidRDefault="00BE2E67" w:rsidP="00BE2E67">
            <w:pPr>
              <w:jc w:val="center"/>
              <w:rPr>
                <w:sz w:val="24"/>
                <w:szCs w:val="24"/>
              </w:rPr>
            </w:pPr>
            <w:r w:rsidRPr="00C41EB0">
              <w:rPr>
                <w:sz w:val="24"/>
                <w:szCs w:val="24"/>
              </w:rPr>
              <w:t>Требования по обеспечению безопасности значимых объектов КИИ РФ</w:t>
            </w:r>
          </w:p>
        </w:tc>
        <w:tc>
          <w:tcPr>
            <w:tcW w:w="4252" w:type="dxa"/>
            <w:tcBorders>
              <w:top w:val="single" w:sz="4" w:space="0" w:color="auto"/>
              <w:left w:val="single" w:sz="4" w:space="0" w:color="auto"/>
              <w:bottom w:val="single" w:sz="4" w:space="0" w:color="auto"/>
              <w:right w:val="single" w:sz="4" w:space="0" w:color="auto"/>
            </w:tcBorders>
          </w:tcPr>
          <w:p w14:paraId="0994E70A" w14:textId="77777777" w:rsidR="00BE2E67" w:rsidRPr="00BE2E67" w:rsidRDefault="00BE2E67" w:rsidP="007A06E6">
            <w:pPr>
              <w:pStyle w:val="a6"/>
              <w:widowControl/>
              <w:numPr>
                <w:ilvl w:val="0"/>
                <w:numId w:val="13"/>
              </w:numPr>
              <w:tabs>
                <w:tab w:val="left" w:pos="319"/>
              </w:tabs>
              <w:autoSpaceDE/>
              <w:autoSpaceDN/>
              <w:adjustRightInd/>
              <w:ind w:left="0" w:firstLine="26"/>
              <w:contextualSpacing/>
              <w:jc w:val="both"/>
              <w:rPr>
                <w:sz w:val="24"/>
                <w:szCs w:val="24"/>
              </w:rPr>
            </w:pPr>
            <w:r w:rsidRPr="00BE2E67">
              <w:rPr>
                <w:sz w:val="24"/>
                <w:szCs w:val="24"/>
              </w:rPr>
              <w:t>Определение критических процессов в рамках выполнения функций (полномочий) субъекта КИИ.</w:t>
            </w:r>
          </w:p>
          <w:p w14:paraId="30700DA0" w14:textId="77777777" w:rsidR="00BE2E67" w:rsidRPr="00BE2E67" w:rsidRDefault="00BE2E67" w:rsidP="007A06E6">
            <w:pPr>
              <w:pStyle w:val="a6"/>
              <w:widowControl/>
              <w:numPr>
                <w:ilvl w:val="0"/>
                <w:numId w:val="13"/>
              </w:numPr>
              <w:tabs>
                <w:tab w:val="left" w:pos="319"/>
              </w:tabs>
              <w:autoSpaceDE/>
              <w:autoSpaceDN/>
              <w:adjustRightInd/>
              <w:ind w:left="0" w:firstLine="26"/>
              <w:contextualSpacing/>
              <w:jc w:val="both"/>
              <w:rPr>
                <w:sz w:val="24"/>
                <w:szCs w:val="24"/>
              </w:rPr>
            </w:pPr>
            <w:r w:rsidRPr="00BE2E67">
              <w:rPr>
                <w:sz w:val="24"/>
                <w:szCs w:val="24"/>
              </w:rPr>
              <w:t>Определение объектов КИИ РФ, обрабатывающих информацию, необходимую для обеспечения критических процессов, и (или) осуществляют управления, контроль и мониторинг критических процессов.</w:t>
            </w:r>
          </w:p>
          <w:p w14:paraId="6A9F3B73" w14:textId="77777777" w:rsidR="00BE2E67" w:rsidRDefault="00BE2E67" w:rsidP="007A06E6">
            <w:pPr>
              <w:pStyle w:val="a6"/>
              <w:widowControl/>
              <w:numPr>
                <w:ilvl w:val="0"/>
                <w:numId w:val="13"/>
              </w:numPr>
              <w:tabs>
                <w:tab w:val="left" w:pos="319"/>
              </w:tabs>
              <w:autoSpaceDE/>
              <w:autoSpaceDN/>
              <w:adjustRightInd/>
              <w:ind w:left="0" w:firstLine="26"/>
              <w:contextualSpacing/>
              <w:jc w:val="both"/>
              <w:rPr>
                <w:sz w:val="24"/>
                <w:szCs w:val="24"/>
              </w:rPr>
            </w:pPr>
            <w:r w:rsidRPr="00BE2E67">
              <w:rPr>
                <w:sz w:val="24"/>
                <w:szCs w:val="24"/>
              </w:rPr>
              <w:t>Перечень показателей критериев значимости объектов КИИ РФ и их значение.</w:t>
            </w:r>
          </w:p>
          <w:p w14:paraId="6F5F2738" w14:textId="77777777" w:rsidR="003A7038" w:rsidRPr="003A7038" w:rsidRDefault="003A7038" w:rsidP="003A7038">
            <w:pPr>
              <w:widowControl/>
              <w:tabs>
                <w:tab w:val="left" w:pos="319"/>
              </w:tabs>
              <w:autoSpaceDE/>
              <w:autoSpaceDN/>
              <w:adjustRightInd/>
              <w:contextualSpacing/>
              <w:jc w:val="both"/>
              <w:rPr>
                <w:sz w:val="24"/>
                <w:szCs w:val="24"/>
              </w:rPr>
            </w:pPr>
            <w:r w:rsidRPr="003A7038">
              <w:rPr>
                <w:sz w:val="24"/>
                <w:szCs w:val="24"/>
              </w:rPr>
              <w:t>Источники: раздел 8: 1-12;</w:t>
            </w:r>
          </w:p>
          <w:p w14:paraId="14C2CA0F" w14:textId="30708069" w:rsidR="003A7038" w:rsidRPr="00BE2E67" w:rsidRDefault="003A7038" w:rsidP="003A7038">
            <w:pPr>
              <w:pStyle w:val="a6"/>
              <w:widowControl/>
              <w:tabs>
                <w:tab w:val="left" w:pos="319"/>
              </w:tabs>
              <w:autoSpaceDE/>
              <w:autoSpaceDN/>
              <w:adjustRightInd/>
              <w:ind w:left="26"/>
              <w:contextualSpacing/>
              <w:jc w:val="both"/>
              <w:rPr>
                <w:sz w:val="24"/>
                <w:szCs w:val="24"/>
              </w:rPr>
            </w:pPr>
            <w:r w:rsidRPr="003A7038">
              <w:rPr>
                <w:sz w:val="24"/>
                <w:szCs w:val="24"/>
              </w:rPr>
              <w:t>раздел 9: 1-14</w:t>
            </w:r>
          </w:p>
        </w:tc>
        <w:tc>
          <w:tcPr>
            <w:tcW w:w="2829" w:type="dxa"/>
            <w:tcBorders>
              <w:top w:val="single" w:sz="4" w:space="0" w:color="auto"/>
              <w:left w:val="single" w:sz="4" w:space="0" w:color="auto"/>
              <w:bottom w:val="single" w:sz="4" w:space="0" w:color="auto"/>
              <w:right w:val="single" w:sz="4" w:space="0" w:color="auto"/>
            </w:tcBorders>
          </w:tcPr>
          <w:p w14:paraId="0FCE4DE3" w14:textId="0FCFD187" w:rsidR="00BE2E67" w:rsidRPr="00215BC2" w:rsidRDefault="00BE2E67" w:rsidP="00BE2E67">
            <w:pPr>
              <w:jc w:val="center"/>
              <w:rPr>
                <w:sz w:val="24"/>
                <w:szCs w:val="24"/>
              </w:rPr>
            </w:pPr>
            <w:r w:rsidRPr="00BE2E67">
              <w:rPr>
                <w:sz w:val="24"/>
                <w:szCs w:val="24"/>
              </w:rPr>
              <w:t>дискуссия, опрос по материалу, тренинг, контроль самостоятельной работы</w:t>
            </w:r>
          </w:p>
        </w:tc>
      </w:tr>
      <w:tr w:rsidR="00BE2E67" w14:paraId="79ACCF28" w14:textId="77777777" w:rsidTr="00FF67F0">
        <w:tc>
          <w:tcPr>
            <w:tcW w:w="3114" w:type="dxa"/>
            <w:tcBorders>
              <w:top w:val="single" w:sz="4" w:space="0" w:color="auto"/>
              <w:left w:val="single" w:sz="4" w:space="0" w:color="auto"/>
              <w:bottom w:val="single" w:sz="4" w:space="0" w:color="auto"/>
              <w:right w:val="single" w:sz="4" w:space="0" w:color="auto"/>
            </w:tcBorders>
          </w:tcPr>
          <w:p w14:paraId="34F397C2" w14:textId="35D43005" w:rsidR="00BE2E67" w:rsidRPr="00412404" w:rsidRDefault="00BE2E67" w:rsidP="00BE2E67">
            <w:pPr>
              <w:jc w:val="center"/>
              <w:rPr>
                <w:sz w:val="24"/>
                <w:szCs w:val="24"/>
              </w:rPr>
            </w:pPr>
            <w:r w:rsidRPr="00C41EB0">
              <w:rPr>
                <w:sz w:val="24"/>
                <w:szCs w:val="24"/>
              </w:rPr>
              <w:t>Система безопасности значимого объекта КИИ РФ</w:t>
            </w:r>
          </w:p>
        </w:tc>
        <w:tc>
          <w:tcPr>
            <w:tcW w:w="4252" w:type="dxa"/>
            <w:tcBorders>
              <w:top w:val="single" w:sz="4" w:space="0" w:color="auto"/>
              <w:left w:val="single" w:sz="4" w:space="0" w:color="auto"/>
              <w:bottom w:val="single" w:sz="4" w:space="0" w:color="auto"/>
              <w:right w:val="single" w:sz="4" w:space="0" w:color="auto"/>
            </w:tcBorders>
          </w:tcPr>
          <w:p w14:paraId="392BDECA" w14:textId="3F4E65D0" w:rsidR="00BE2E67" w:rsidRPr="003A7038" w:rsidRDefault="00BE2E67" w:rsidP="003A7038">
            <w:pPr>
              <w:pStyle w:val="a6"/>
              <w:widowControl/>
              <w:numPr>
                <w:ilvl w:val="0"/>
                <w:numId w:val="21"/>
              </w:numPr>
              <w:tabs>
                <w:tab w:val="left" w:pos="319"/>
              </w:tabs>
              <w:autoSpaceDE/>
              <w:autoSpaceDN/>
              <w:adjustRightInd/>
              <w:ind w:left="35" w:firstLine="0"/>
              <w:contextualSpacing/>
              <w:jc w:val="both"/>
              <w:rPr>
                <w:sz w:val="24"/>
                <w:szCs w:val="24"/>
              </w:rPr>
            </w:pPr>
            <w:r w:rsidRPr="003A7038">
              <w:rPr>
                <w:sz w:val="24"/>
                <w:szCs w:val="24"/>
              </w:rPr>
              <w:t>Выявление управленческих, технологических, производственных, финансово-экономических и (или) иных процессов в рамках выполнения функций (полномочий) или осуществления видов деятельности.</w:t>
            </w:r>
          </w:p>
          <w:p w14:paraId="630ECAEA" w14:textId="77777777" w:rsidR="00BE2E67" w:rsidRPr="00BE2E67" w:rsidRDefault="00BE2E67" w:rsidP="003A7038">
            <w:pPr>
              <w:pStyle w:val="a6"/>
              <w:widowControl/>
              <w:numPr>
                <w:ilvl w:val="0"/>
                <w:numId w:val="21"/>
              </w:numPr>
              <w:tabs>
                <w:tab w:val="left" w:pos="319"/>
              </w:tabs>
              <w:autoSpaceDE/>
              <w:autoSpaceDN/>
              <w:adjustRightInd/>
              <w:ind w:left="0" w:firstLine="26"/>
              <w:contextualSpacing/>
              <w:jc w:val="both"/>
              <w:rPr>
                <w:sz w:val="24"/>
                <w:szCs w:val="24"/>
              </w:rPr>
            </w:pPr>
            <w:r w:rsidRPr="00BE2E67">
              <w:rPr>
                <w:sz w:val="24"/>
                <w:szCs w:val="24"/>
              </w:rPr>
              <w:t>Формирования перечня категорируемых объектов КИИ РФ.</w:t>
            </w:r>
          </w:p>
          <w:p w14:paraId="498B638D" w14:textId="77777777" w:rsidR="00BE2E67" w:rsidRPr="00BE2E67" w:rsidRDefault="00BE2E67" w:rsidP="003A7038">
            <w:pPr>
              <w:pStyle w:val="a6"/>
              <w:widowControl/>
              <w:numPr>
                <w:ilvl w:val="0"/>
                <w:numId w:val="21"/>
              </w:numPr>
              <w:tabs>
                <w:tab w:val="left" w:pos="319"/>
              </w:tabs>
              <w:autoSpaceDE/>
              <w:autoSpaceDN/>
              <w:adjustRightInd/>
              <w:ind w:left="0" w:firstLine="26"/>
              <w:contextualSpacing/>
              <w:jc w:val="both"/>
              <w:rPr>
                <w:sz w:val="24"/>
                <w:szCs w:val="24"/>
              </w:rPr>
            </w:pPr>
            <w:r w:rsidRPr="00BE2E67">
              <w:rPr>
                <w:sz w:val="24"/>
                <w:szCs w:val="24"/>
              </w:rPr>
              <w:t>Формирование сведений о результатах категорирования объектов КИИ.</w:t>
            </w:r>
          </w:p>
          <w:p w14:paraId="433A3D0F" w14:textId="77777777" w:rsidR="00BE2E67" w:rsidRPr="00BE2E67" w:rsidRDefault="00BE2E67" w:rsidP="00BE2E67">
            <w:pPr>
              <w:pStyle w:val="a6"/>
              <w:widowControl/>
              <w:tabs>
                <w:tab w:val="left" w:pos="319"/>
              </w:tabs>
              <w:autoSpaceDE/>
              <w:autoSpaceDN/>
              <w:adjustRightInd/>
              <w:ind w:left="26"/>
              <w:contextualSpacing/>
              <w:jc w:val="both"/>
              <w:rPr>
                <w:sz w:val="24"/>
                <w:szCs w:val="24"/>
              </w:rPr>
            </w:pPr>
            <w:r w:rsidRPr="00BE2E67">
              <w:rPr>
                <w:sz w:val="24"/>
                <w:szCs w:val="24"/>
              </w:rPr>
              <w:t>Источники: раздел 8: 1-12;</w:t>
            </w:r>
          </w:p>
          <w:p w14:paraId="0011C838" w14:textId="64452551" w:rsidR="00BE2E67" w:rsidRPr="00BE2E67" w:rsidRDefault="00BE2E67" w:rsidP="00BE2E67">
            <w:pPr>
              <w:pStyle w:val="a6"/>
              <w:widowControl/>
              <w:tabs>
                <w:tab w:val="left" w:pos="319"/>
              </w:tabs>
              <w:autoSpaceDE/>
              <w:autoSpaceDN/>
              <w:adjustRightInd/>
              <w:ind w:left="26"/>
              <w:contextualSpacing/>
              <w:jc w:val="both"/>
              <w:rPr>
                <w:sz w:val="24"/>
                <w:szCs w:val="24"/>
              </w:rPr>
            </w:pPr>
            <w:r w:rsidRPr="00BE2E67">
              <w:rPr>
                <w:sz w:val="24"/>
                <w:szCs w:val="24"/>
              </w:rPr>
              <w:t>раздел 9</w:t>
            </w:r>
            <w:r w:rsidR="003A7038">
              <w:rPr>
                <w:sz w:val="24"/>
                <w:szCs w:val="24"/>
              </w:rPr>
              <w:t>:</w:t>
            </w:r>
            <w:r w:rsidRPr="00BE2E67">
              <w:rPr>
                <w:sz w:val="24"/>
                <w:szCs w:val="24"/>
              </w:rPr>
              <w:t xml:space="preserve"> 1-14</w:t>
            </w:r>
          </w:p>
        </w:tc>
        <w:tc>
          <w:tcPr>
            <w:tcW w:w="2829" w:type="dxa"/>
            <w:tcBorders>
              <w:top w:val="single" w:sz="4" w:space="0" w:color="auto"/>
              <w:left w:val="single" w:sz="4" w:space="0" w:color="auto"/>
              <w:bottom w:val="single" w:sz="4" w:space="0" w:color="auto"/>
              <w:right w:val="single" w:sz="4" w:space="0" w:color="auto"/>
            </w:tcBorders>
          </w:tcPr>
          <w:p w14:paraId="453ABE8C" w14:textId="32A5E7BC" w:rsidR="00BE2E67" w:rsidRPr="00215BC2" w:rsidRDefault="00BE2E67" w:rsidP="00BE2E67">
            <w:pPr>
              <w:jc w:val="center"/>
              <w:rPr>
                <w:sz w:val="24"/>
                <w:szCs w:val="24"/>
              </w:rPr>
            </w:pPr>
            <w:r w:rsidRPr="00BE2E67">
              <w:rPr>
                <w:sz w:val="24"/>
                <w:szCs w:val="24"/>
              </w:rPr>
              <w:t>дискуссия, опрос по материалу, тренинг, контроль самостоятельной работы</w:t>
            </w:r>
          </w:p>
        </w:tc>
      </w:tr>
      <w:tr w:rsidR="00BE2E67" w14:paraId="29CA57C7" w14:textId="77777777" w:rsidTr="00BE2E67">
        <w:tc>
          <w:tcPr>
            <w:tcW w:w="3114" w:type="dxa"/>
            <w:tcBorders>
              <w:top w:val="single" w:sz="4" w:space="0" w:color="auto"/>
              <w:left w:val="single" w:sz="4" w:space="0" w:color="auto"/>
              <w:bottom w:val="single" w:sz="4" w:space="0" w:color="auto"/>
              <w:right w:val="single" w:sz="4" w:space="0" w:color="auto"/>
            </w:tcBorders>
          </w:tcPr>
          <w:p w14:paraId="1D922C65" w14:textId="2842F74D" w:rsidR="00BE2E67" w:rsidRPr="00412404" w:rsidRDefault="00BE2E67" w:rsidP="00BE2E67">
            <w:pPr>
              <w:jc w:val="center"/>
              <w:rPr>
                <w:sz w:val="24"/>
                <w:szCs w:val="24"/>
              </w:rPr>
            </w:pPr>
            <w:r w:rsidRPr="00C41EB0">
              <w:rPr>
                <w:sz w:val="24"/>
                <w:szCs w:val="24"/>
              </w:rPr>
              <w:t>Этапы работ по созданию системы безопасности объекта КИИ РФ</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5866539" w14:textId="77777777" w:rsidR="00BE2E67" w:rsidRPr="00BE2E67" w:rsidRDefault="00BE2E67" w:rsidP="007A06E6">
            <w:pPr>
              <w:pStyle w:val="a6"/>
              <w:widowControl/>
              <w:numPr>
                <w:ilvl w:val="0"/>
                <w:numId w:val="11"/>
              </w:numPr>
              <w:tabs>
                <w:tab w:val="left" w:pos="319"/>
              </w:tabs>
              <w:autoSpaceDE/>
              <w:autoSpaceDN/>
              <w:adjustRightInd/>
              <w:ind w:left="-116" w:firstLine="116"/>
              <w:contextualSpacing/>
              <w:jc w:val="both"/>
              <w:rPr>
                <w:sz w:val="24"/>
                <w:szCs w:val="24"/>
              </w:rPr>
            </w:pPr>
            <w:r w:rsidRPr="00BE2E67">
              <w:rPr>
                <w:sz w:val="24"/>
                <w:szCs w:val="24"/>
              </w:rPr>
              <w:t>Порядок определения масштаба возможных последствий в случае возникновения инцидентов безопасности на объектах КИИ РФ.</w:t>
            </w:r>
          </w:p>
          <w:p w14:paraId="3FE6426E" w14:textId="351F3F13" w:rsidR="00BE2E67" w:rsidRPr="00BE2E67" w:rsidRDefault="00BE2E67" w:rsidP="007A06E6">
            <w:pPr>
              <w:pStyle w:val="a6"/>
              <w:widowControl/>
              <w:numPr>
                <w:ilvl w:val="0"/>
                <w:numId w:val="11"/>
              </w:numPr>
              <w:tabs>
                <w:tab w:val="left" w:pos="319"/>
              </w:tabs>
              <w:autoSpaceDE/>
              <w:autoSpaceDN/>
              <w:adjustRightInd/>
              <w:ind w:left="-116" w:firstLine="116"/>
              <w:contextualSpacing/>
              <w:jc w:val="both"/>
              <w:rPr>
                <w:sz w:val="24"/>
                <w:szCs w:val="24"/>
              </w:rPr>
            </w:pPr>
            <w:r w:rsidRPr="00BE2E67">
              <w:rPr>
                <w:sz w:val="24"/>
                <w:szCs w:val="24"/>
              </w:rPr>
              <w:t>Установление требований по обеспечению безопасности объекта КИИ.</w:t>
            </w:r>
          </w:p>
          <w:p w14:paraId="4D1BACEA" w14:textId="77777777" w:rsidR="00BE2E67" w:rsidRPr="00BE2E67" w:rsidRDefault="00BE2E67" w:rsidP="00BE2E67">
            <w:pPr>
              <w:widowControl/>
              <w:tabs>
                <w:tab w:val="left" w:pos="319"/>
              </w:tabs>
              <w:autoSpaceDE/>
              <w:autoSpaceDN/>
              <w:adjustRightInd/>
              <w:contextualSpacing/>
              <w:jc w:val="both"/>
              <w:rPr>
                <w:sz w:val="24"/>
                <w:szCs w:val="24"/>
              </w:rPr>
            </w:pPr>
            <w:r w:rsidRPr="00BE2E67">
              <w:rPr>
                <w:sz w:val="24"/>
                <w:szCs w:val="24"/>
              </w:rPr>
              <w:t>Источники: раздел 8: 1-12;</w:t>
            </w:r>
          </w:p>
          <w:p w14:paraId="0BBDD372" w14:textId="45F16F5C" w:rsidR="00BE2E67" w:rsidRPr="00BE2E67" w:rsidRDefault="00BE2E67" w:rsidP="00BE2E67">
            <w:pPr>
              <w:widowControl/>
              <w:tabs>
                <w:tab w:val="left" w:pos="319"/>
              </w:tabs>
              <w:autoSpaceDE/>
              <w:autoSpaceDN/>
              <w:adjustRightInd/>
              <w:contextualSpacing/>
              <w:jc w:val="both"/>
              <w:rPr>
                <w:sz w:val="24"/>
                <w:szCs w:val="24"/>
              </w:rPr>
            </w:pPr>
            <w:r w:rsidRPr="00BE2E67">
              <w:rPr>
                <w:sz w:val="24"/>
                <w:szCs w:val="24"/>
              </w:rPr>
              <w:lastRenderedPageBreak/>
              <w:t>раздел 9</w:t>
            </w:r>
            <w:r w:rsidR="003A7038">
              <w:rPr>
                <w:sz w:val="24"/>
                <w:szCs w:val="24"/>
              </w:rPr>
              <w:t>:</w:t>
            </w:r>
            <w:r w:rsidRPr="00BE2E67">
              <w:rPr>
                <w:sz w:val="24"/>
                <w:szCs w:val="24"/>
              </w:rPr>
              <w:t xml:space="preserve"> 1-14</w:t>
            </w:r>
          </w:p>
        </w:tc>
        <w:tc>
          <w:tcPr>
            <w:tcW w:w="2829" w:type="dxa"/>
            <w:tcBorders>
              <w:top w:val="single" w:sz="4" w:space="0" w:color="auto"/>
              <w:left w:val="single" w:sz="4" w:space="0" w:color="auto"/>
              <w:bottom w:val="single" w:sz="4" w:space="0" w:color="auto"/>
              <w:right w:val="single" w:sz="4" w:space="0" w:color="auto"/>
            </w:tcBorders>
          </w:tcPr>
          <w:p w14:paraId="0C656B19" w14:textId="21B7D9E9" w:rsidR="00BE2E67" w:rsidRPr="00215BC2" w:rsidRDefault="00BE2E67" w:rsidP="00BE2E67">
            <w:pPr>
              <w:jc w:val="center"/>
              <w:rPr>
                <w:sz w:val="24"/>
                <w:szCs w:val="24"/>
              </w:rPr>
            </w:pPr>
            <w:r w:rsidRPr="00BE2E67">
              <w:rPr>
                <w:sz w:val="24"/>
                <w:szCs w:val="24"/>
              </w:rPr>
              <w:lastRenderedPageBreak/>
              <w:t>дискуссия, опрос по материалу, тренинг, контроль самостоятельной работы</w:t>
            </w:r>
          </w:p>
        </w:tc>
      </w:tr>
      <w:tr w:rsidR="00BE2E67" w14:paraId="2A10433D" w14:textId="77777777" w:rsidTr="00FF67F0">
        <w:tc>
          <w:tcPr>
            <w:tcW w:w="3114" w:type="dxa"/>
            <w:tcBorders>
              <w:top w:val="single" w:sz="4" w:space="0" w:color="auto"/>
              <w:left w:val="single" w:sz="4" w:space="0" w:color="auto"/>
              <w:bottom w:val="single" w:sz="4" w:space="0" w:color="auto"/>
              <w:right w:val="single" w:sz="4" w:space="0" w:color="auto"/>
            </w:tcBorders>
            <w:hideMark/>
          </w:tcPr>
          <w:p w14:paraId="27114EED" w14:textId="1ED6FF04" w:rsidR="00BE2E67" w:rsidRDefault="00BE2E67" w:rsidP="00BE2E67">
            <w:pPr>
              <w:jc w:val="center"/>
              <w:rPr>
                <w:sz w:val="24"/>
                <w:szCs w:val="24"/>
              </w:rPr>
            </w:pPr>
            <w:r w:rsidRPr="00412404">
              <w:rPr>
                <w:sz w:val="24"/>
                <w:szCs w:val="24"/>
              </w:rPr>
              <w:t>Контроль обеспечени</w:t>
            </w:r>
            <w:r>
              <w:rPr>
                <w:sz w:val="24"/>
                <w:szCs w:val="24"/>
              </w:rPr>
              <w:t>я</w:t>
            </w:r>
            <w:r w:rsidRPr="00412404">
              <w:rPr>
                <w:sz w:val="24"/>
                <w:szCs w:val="24"/>
              </w:rPr>
              <w:t xml:space="preserve"> безопасности объекта КИИ</w:t>
            </w:r>
          </w:p>
        </w:tc>
        <w:tc>
          <w:tcPr>
            <w:tcW w:w="4252" w:type="dxa"/>
            <w:tcBorders>
              <w:top w:val="single" w:sz="4" w:space="0" w:color="auto"/>
              <w:left w:val="single" w:sz="4" w:space="0" w:color="auto"/>
              <w:bottom w:val="single" w:sz="4" w:space="0" w:color="auto"/>
              <w:right w:val="single" w:sz="4" w:space="0" w:color="auto"/>
            </w:tcBorders>
          </w:tcPr>
          <w:p w14:paraId="384200BC" w14:textId="326BAD25" w:rsidR="00BE2E67" w:rsidRPr="003A7038" w:rsidRDefault="00BE2E67" w:rsidP="003A7038">
            <w:pPr>
              <w:pStyle w:val="a6"/>
              <w:widowControl/>
              <w:numPr>
                <w:ilvl w:val="0"/>
                <w:numId w:val="22"/>
              </w:numPr>
              <w:tabs>
                <w:tab w:val="left" w:pos="319"/>
              </w:tabs>
              <w:autoSpaceDE/>
              <w:autoSpaceDN/>
              <w:adjustRightInd/>
              <w:ind w:left="0" w:firstLine="35"/>
              <w:contextualSpacing/>
              <w:jc w:val="both"/>
              <w:rPr>
                <w:sz w:val="24"/>
                <w:szCs w:val="24"/>
              </w:rPr>
            </w:pPr>
            <w:r w:rsidRPr="003A7038">
              <w:rPr>
                <w:sz w:val="24"/>
                <w:szCs w:val="24"/>
              </w:rPr>
              <w:t>Определение вида и типа программных и программно-аппаратных средств защиты информации, обеспечивающих реализацию технических мер по обеспечению безопасности объекта КИИ.</w:t>
            </w:r>
          </w:p>
          <w:p w14:paraId="5723102D" w14:textId="77777777" w:rsidR="00BE2E67" w:rsidRPr="001B1830" w:rsidRDefault="00BE2E67" w:rsidP="003A7038">
            <w:pPr>
              <w:pStyle w:val="a6"/>
              <w:widowControl/>
              <w:numPr>
                <w:ilvl w:val="0"/>
                <w:numId w:val="22"/>
              </w:numPr>
              <w:tabs>
                <w:tab w:val="left" w:pos="319"/>
              </w:tabs>
              <w:autoSpaceDE/>
              <w:autoSpaceDN/>
              <w:adjustRightInd/>
              <w:ind w:left="-105" w:firstLine="142"/>
              <w:contextualSpacing/>
              <w:jc w:val="both"/>
              <w:rPr>
                <w:sz w:val="24"/>
                <w:szCs w:val="24"/>
              </w:rPr>
            </w:pPr>
            <w:r w:rsidRPr="001B1830">
              <w:rPr>
                <w:sz w:val="24"/>
                <w:szCs w:val="24"/>
              </w:rPr>
              <w:t>Планирование, разработка и совершенствование мероприятий по обеспечению безопасности объекта КИИ.</w:t>
            </w:r>
          </w:p>
          <w:p w14:paraId="77306D0E" w14:textId="77777777" w:rsidR="00BE2E67" w:rsidRPr="001B1830" w:rsidRDefault="00BE2E67" w:rsidP="003A7038">
            <w:pPr>
              <w:pStyle w:val="a6"/>
              <w:widowControl/>
              <w:numPr>
                <w:ilvl w:val="0"/>
                <w:numId w:val="22"/>
              </w:numPr>
              <w:tabs>
                <w:tab w:val="left" w:pos="319"/>
              </w:tabs>
              <w:autoSpaceDE/>
              <w:autoSpaceDN/>
              <w:adjustRightInd/>
              <w:ind w:left="-105" w:firstLine="142"/>
              <w:contextualSpacing/>
              <w:jc w:val="both"/>
              <w:rPr>
                <w:sz w:val="24"/>
                <w:szCs w:val="24"/>
              </w:rPr>
            </w:pPr>
            <w:r w:rsidRPr="001B1830">
              <w:rPr>
                <w:sz w:val="24"/>
                <w:szCs w:val="24"/>
              </w:rPr>
              <w:t>Реагирование на инциденты безопасности в ходе эксплуатации объекта КИИ.</w:t>
            </w:r>
          </w:p>
          <w:p w14:paraId="17D4A2B5" w14:textId="77777777" w:rsidR="00BE2E67" w:rsidRPr="001B1830" w:rsidRDefault="00BE2E67" w:rsidP="003A7038">
            <w:pPr>
              <w:pStyle w:val="a6"/>
              <w:widowControl/>
              <w:numPr>
                <w:ilvl w:val="0"/>
                <w:numId w:val="22"/>
              </w:numPr>
              <w:tabs>
                <w:tab w:val="left" w:pos="319"/>
              </w:tabs>
              <w:autoSpaceDE/>
              <w:autoSpaceDN/>
              <w:adjustRightInd/>
              <w:ind w:left="-105" w:firstLine="142"/>
              <w:contextualSpacing/>
              <w:jc w:val="both"/>
              <w:rPr>
                <w:sz w:val="24"/>
                <w:szCs w:val="24"/>
              </w:rPr>
            </w:pPr>
            <w:r w:rsidRPr="001B1830">
              <w:rPr>
                <w:sz w:val="24"/>
                <w:szCs w:val="24"/>
              </w:rPr>
              <w:t>Требования к организационным и техническим мерам, принимаемым для обеспечения безопасности объектов КИИ.</w:t>
            </w:r>
          </w:p>
          <w:p w14:paraId="5372AD87" w14:textId="77777777" w:rsidR="00BE2E67" w:rsidRPr="001B1830" w:rsidRDefault="00BE2E67" w:rsidP="003A7038">
            <w:pPr>
              <w:pStyle w:val="a6"/>
              <w:widowControl/>
              <w:numPr>
                <w:ilvl w:val="0"/>
                <w:numId w:val="22"/>
              </w:numPr>
              <w:tabs>
                <w:tab w:val="left" w:pos="319"/>
              </w:tabs>
              <w:autoSpaceDE/>
              <w:autoSpaceDN/>
              <w:adjustRightInd/>
              <w:ind w:left="-105" w:firstLine="142"/>
              <w:contextualSpacing/>
              <w:jc w:val="both"/>
              <w:rPr>
                <w:sz w:val="24"/>
                <w:szCs w:val="24"/>
              </w:rPr>
            </w:pPr>
            <w:r w:rsidRPr="001B1830">
              <w:rPr>
                <w:sz w:val="24"/>
                <w:szCs w:val="24"/>
              </w:rPr>
              <w:t>Требования к применяемым средствам защиты информации, к проведению их оценки на соответствие требованиям по безопасности.</w:t>
            </w:r>
          </w:p>
          <w:p w14:paraId="71780196" w14:textId="77777777" w:rsidR="00BE2E67" w:rsidRPr="001B1830" w:rsidRDefault="00BE2E67" w:rsidP="003A7038">
            <w:pPr>
              <w:pStyle w:val="a6"/>
              <w:widowControl/>
              <w:numPr>
                <w:ilvl w:val="0"/>
                <w:numId w:val="22"/>
              </w:numPr>
              <w:tabs>
                <w:tab w:val="left" w:pos="319"/>
              </w:tabs>
              <w:autoSpaceDE/>
              <w:autoSpaceDN/>
              <w:adjustRightInd/>
              <w:ind w:left="-105" w:firstLine="142"/>
              <w:contextualSpacing/>
              <w:jc w:val="both"/>
              <w:rPr>
                <w:sz w:val="24"/>
                <w:szCs w:val="24"/>
              </w:rPr>
            </w:pPr>
            <w:r w:rsidRPr="001B1830">
              <w:rPr>
                <w:sz w:val="24"/>
                <w:szCs w:val="24"/>
              </w:rPr>
              <w:t>Требования к созданию и обеспечению функционирования системы безопасности объекта КИИ РФ.</w:t>
            </w:r>
          </w:p>
          <w:p w14:paraId="23E1C6C3" w14:textId="77777777" w:rsidR="00BE2E67" w:rsidRPr="001B1830" w:rsidRDefault="00BE2E67" w:rsidP="003A7038">
            <w:pPr>
              <w:pStyle w:val="a6"/>
              <w:widowControl/>
              <w:numPr>
                <w:ilvl w:val="0"/>
                <w:numId w:val="22"/>
              </w:numPr>
              <w:tabs>
                <w:tab w:val="left" w:pos="319"/>
              </w:tabs>
              <w:autoSpaceDE/>
              <w:autoSpaceDN/>
              <w:adjustRightInd/>
              <w:ind w:left="-105" w:firstLine="142"/>
              <w:contextualSpacing/>
              <w:jc w:val="both"/>
              <w:rPr>
                <w:sz w:val="24"/>
                <w:szCs w:val="24"/>
              </w:rPr>
            </w:pPr>
            <w:r w:rsidRPr="001B1830">
              <w:rPr>
                <w:sz w:val="24"/>
                <w:szCs w:val="24"/>
              </w:rPr>
              <w:t>Требования к силам обеспечения безопасности объекта КИИ.</w:t>
            </w:r>
          </w:p>
          <w:p w14:paraId="2792F6A4" w14:textId="77777777" w:rsidR="00BE2E67" w:rsidRPr="001B1830" w:rsidRDefault="00BE2E67" w:rsidP="003A7038">
            <w:pPr>
              <w:pStyle w:val="a6"/>
              <w:widowControl/>
              <w:numPr>
                <w:ilvl w:val="0"/>
                <w:numId w:val="22"/>
              </w:numPr>
              <w:tabs>
                <w:tab w:val="left" w:pos="319"/>
              </w:tabs>
              <w:autoSpaceDE/>
              <w:autoSpaceDN/>
              <w:adjustRightInd/>
              <w:ind w:left="-105" w:firstLine="142"/>
              <w:contextualSpacing/>
              <w:jc w:val="both"/>
              <w:rPr>
                <w:sz w:val="24"/>
                <w:szCs w:val="24"/>
              </w:rPr>
            </w:pPr>
            <w:r w:rsidRPr="001B1830">
              <w:rPr>
                <w:sz w:val="24"/>
                <w:szCs w:val="24"/>
              </w:rPr>
              <w:t>Требования к организационно-распорядительным документам по безопасности объекта КИИ.</w:t>
            </w:r>
          </w:p>
          <w:p w14:paraId="4C0CB636" w14:textId="77777777" w:rsidR="00BE2E67" w:rsidRPr="001B1830" w:rsidRDefault="00BE2E67" w:rsidP="003A7038">
            <w:pPr>
              <w:pStyle w:val="a6"/>
              <w:widowControl/>
              <w:numPr>
                <w:ilvl w:val="0"/>
                <w:numId w:val="22"/>
              </w:numPr>
              <w:tabs>
                <w:tab w:val="left" w:pos="319"/>
              </w:tabs>
              <w:autoSpaceDE/>
              <w:autoSpaceDN/>
              <w:adjustRightInd/>
              <w:ind w:left="-105" w:firstLine="142"/>
              <w:contextualSpacing/>
              <w:jc w:val="both"/>
              <w:rPr>
                <w:sz w:val="24"/>
                <w:szCs w:val="24"/>
              </w:rPr>
            </w:pPr>
            <w:r w:rsidRPr="001B1830">
              <w:rPr>
                <w:sz w:val="24"/>
                <w:szCs w:val="24"/>
              </w:rPr>
              <w:t>Необходимая документация для создания и обеспечения функционирования системы безопасности объекта КИИ РФ.</w:t>
            </w:r>
          </w:p>
          <w:p w14:paraId="1EB71E25" w14:textId="77777777" w:rsidR="00BE2E67" w:rsidRPr="001B1830" w:rsidRDefault="00BE2E67" w:rsidP="003A7038">
            <w:pPr>
              <w:pStyle w:val="a6"/>
              <w:widowControl/>
              <w:numPr>
                <w:ilvl w:val="0"/>
                <w:numId w:val="22"/>
              </w:numPr>
              <w:tabs>
                <w:tab w:val="left" w:pos="319"/>
              </w:tabs>
              <w:autoSpaceDE/>
              <w:autoSpaceDN/>
              <w:adjustRightInd/>
              <w:ind w:left="-105" w:firstLine="142"/>
              <w:contextualSpacing/>
              <w:jc w:val="both"/>
              <w:rPr>
                <w:sz w:val="24"/>
                <w:szCs w:val="24"/>
              </w:rPr>
            </w:pPr>
            <w:r w:rsidRPr="001B1830">
              <w:rPr>
                <w:sz w:val="24"/>
                <w:szCs w:val="24"/>
              </w:rPr>
              <w:t>Этапы жизненного цикла системы безопасности объекта КИИ.</w:t>
            </w:r>
          </w:p>
          <w:p w14:paraId="39DF3D91" w14:textId="77777777" w:rsidR="00BE2E67" w:rsidRPr="000F5BE1" w:rsidRDefault="00BE2E67" w:rsidP="00BE2E67">
            <w:pPr>
              <w:tabs>
                <w:tab w:val="left" w:pos="709"/>
                <w:tab w:val="left" w:pos="993"/>
              </w:tabs>
              <w:rPr>
                <w:i/>
                <w:iCs/>
                <w:sz w:val="24"/>
                <w:szCs w:val="24"/>
                <w:lang w:eastAsia="ar-SA"/>
              </w:rPr>
            </w:pPr>
            <w:r w:rsidRPr="000F5BE1">
              <w:rPr>
                <w:i/>
                <w:iCs/>
                <w:sz w:val="24"/>
                <w:szCs w:val="24"/>
                <w:lang w:eastAsia="ar-SA"/>
              </w:rPr>
              <w:t>Источники: раздел 8: 1-12;</w:t>
            </w:r>
          </w:p>
          <w:p w14:paraId="32D72AA6" w14:textId="5A4A0240" w:rsidR="00BE2E67" w:rsidRPr="007D4748" w:rsidRDefault="00BE2E67" w:rsidP="00BE2E67">
            <w:pPr>
              <w:jc w:val="both"/>
              <w:rPr>
                <w:sz w:val="24"/>
                <w:szCs w:val="24"/>
                <w:lang w:val="en-US"/>
              </w:rPr>
            </w:pPr>
            <w:r w:rsidRPr="000F5BE1">
              <w:rPr>
                <w:i/>
                <w:iCs/>
                <w:sz w:val="24"/>
                <w:szCs w:val="24"/>
                <w:lang w:eastAsia="ar-SA"/>
              </w:rPr>
              <w:t>раздел 9</w:t>
            </w:r>
            <w:r w:rsidR="003A7038">
              <w:rPr>
                <w:i/>
                <w:iCs/>
                <w:sz w:val="24"/>
                <w:szCs w:val="24"/>
                <w:lang w:eastAsia="ar-SA"/>
              </w:rPr>
              <w:t>:</w:t>
            </w:r>
            <w:r w:rsidRPr="000F5BE1">
              <w:rPr>
                <w:i/>
                <w:iCs/>
                <w:sz w:val="24"/>
                <w:szCs w:val="24"/>
                <w:lang w:eastAsia="ar-SA"/>
              </w:rPr>
              <w:t xml:space="preserve"> 1-14</w:t>
            </w:r>
          </w:p>
        </w:tc>
        <w:tc>
          <w:tcPr>
            <w:tcW w:w="2829" w:type="dxa"/>
            <w:tcBorders>
              <w:top w:val="single" w:sz="4" w:space="0" w:color="auto"/>
              <w:left w:val="single" w:sz="4" w:space="0" w:color="auto"/>
              <w:bottom w:val="single" w:sz="4" w:space="0" w:color="auto"/>
              <w:right w:val="single" w:sz="4" w:space="0" w:color="auto"/>
            </w:tcBorders>
            <w:hideMark/>
          </w:tcPr>
          <w:p w14:paraId="038BED03" w14:textId="7A8489FD" w:rsidR="00BE2E67" w:rsidRPr="00215BC2" w:rsidRDefault="00BE2E67" w:rsidP="00BE2E67">
            <w:pPr>
              <w:jc w:val="center"/>
              <w:rPr>
                <w:sz w:val="24"/>
                <w:szCs w:val="24"/>
              </w:rPr>
            </w:pPr>
            <w:r w:rsidRPr="00215BC2">
              <w:rPr>
                <w:sz w:val="24"/>
                <w:szCs w:val="24"/>
              </w:rPr>
              <w:t>дискусси</w:t>
            </w:r>
            <w:r>
              <w:rPr>
                <w:sz w:val="24"/>
                <w:szCs w:val="24"/>
              </w:rPr>
              <w:t>я</w:t>
            </w:r>
            <w:r w:rsidRPr="00215BC2">
              <w:rPr>
                <w:sz w:val="24"/>
                <w:szCs w:val="24"/>
              </w:rPr>
              <w:t xml:space="preserve">, </w:t>
            </w:r>
            <w:r w:rsidRPr="00E531FF">
              <w:rPr>
                <w:sz w:val="24"/>
                <w:szCs w:val="24"/>
              </w:rPr>
              <w:t>опрос по</w:t>
            </w:r>
            <w:r>
              <w:rPr>
                <w:sz w:val="24"/>
                <w:szCs w:val="24"/>
              </w:rPr>
              <w:t xml:space="preserve"> </w:t>
            </w:r>
            <w:r w:rsidRPr="00E531FF">
              <w:rPr>
                <w:sz w:val="24"/>
                <w:szCs w:val="24"/>
              </w:rPr>
              <w:t>материалу</w:t>
            </w:r>
            <w:r>
              <w:rPr>
                <w:sz w:val="24"/>
                <w:szCs w:val="24"/>
              </w:rPr>
              <w:t xml:space="preserve">, </w:t>
            </w:r>
            <w:r w:rsidRPr="00215BC2">
              <w:rPr>
                <w:sz w:val="24"/>
                <w:szCs w:val="24"/>
              </w:rPr>
              <w:t>тренинг, контроль самостоятельной работы</w:t>
            </w:r>
          </w:p>
        </w:tc>
      </w:tr>
    </w:tbl>
    <w:p w14:paraId="65690313" w14:textId="77777777" w:rsidR="00AE7654" w:rsidRDefault="00AE7654" w:rsidP="00006CE6">
      <w:pPr>
        <w:rPr>
          <w:sz w:val="28"/>
          <w:szCs w:val="28"/>
          <w:lang w:eastAsia="en-US"/>
        </w:rPr>
      </w:pPr>
    </w:p>
    <w:p w14:paraId="08A7DEE0" w14:textId="1DB16755" w:rsidR="00AE7654" w:rsidRPr="003D0FE2" w:rsidRDefault="00AE7654" w:rsidP="00FF67F0">
      <w:pPr>
        <w:pStyle w:val="1"/>
        <w:spacing w:after="240" w:line="240" w:lineRule="auto"/>
        <w:rPr>
          <w:bCs/>
        </w:rPr>
      </w:pPr>
      <w:bookmarkStart w:id="9" w:name="_Toc171443627"/>
      <w:r>
        <w:t xml:space="preserve">6 </w:t>
      </w:r>
      <w:r w:rsidR="003D0FE2" w:rsidRPr="003D0FE2">
        <w:rPr>
          <w:bCs/>
        </w:rPr>
        <w:t>Перечень учебно-методического обеспечения для самостоятельной работы обучающихся по дисциплине</w:t>
      </w:r>
      <w:bookmarkEnd w:id="9"/>
    </w:p>
    <w:p w14:paraId="6F071E75" w14:textId="39D5D8E2" w:rsidR="003D0FE2" w:rsidRPr="00D828FB" w:rsidRDefault="00AE7654" w:rsidP="00FF67F0">
      <w:pPr>
        <w:pStyle w:val="2"/>
        <w:spacing w:before="120" w:after="120" w:line="240" w:lineRule="auto"/>
      </w:pPr>
      <w:bookmarkStart w:id="10" w:name="_Toc171443628"/>
      <w:r>
        <w:t>6.1 Перечень вопросов, отводимых на самостоятельное освоение дисциплины, формы внеаудиторной самостоятельной работы</w:t>
      </w:r>
      <w:bookmarkEnd w:id="10"/>
    </w:p>
    <w:p w14:paraId="35D5DE39" w14:textId="47FB9AB1" w:rsidR="00AE7654" w:rsidRDefault="00AE7654" w:rsidP="00FF67F0">
      <w:pPr>
        <w:spacing w:before="120" w:after="120"/>
        <w:jc w:val="right"/>
        <w:rPr>
          <w:sz w:val="28"/>
          <w:szCs w:val="28"/>
        </w:rPr>
      </w:pPr>
      <w:r>
        <w:rPr>
          <w:sz w:val="28"/>
          <w:szCs w:val="28"/>
        </w:rPr>
        <w:t>Таблица 5</w:t>
      </w:r>
    </w:p>
    <w:tbl>
      <w:tblPr>
        <w:tblStyle w:val="a8"/>
        <w:tblW w:w="0" w:type="auto"/>
        <w:tblLook w:val="04A0" w:firstRow="1" w:lastRow="0" w:firstColumn="1" w:lastColumn="0" w:noHBand="0" w:noVBand="1"/>
      </w:tblPr>
      <w:tblGrid>
        <w:gridCol w:w="2689"/>
        <w:gridCol w:w="4677"/>
        <w:gridCol w:w="2829"/>
      </w:tblGrid>
      <w:tr w:rsidR="00AE7654" w14:paraId="24B1C75C" w14:textId="77777777" w:rsidTr="00AE7654">
        <w:tc>
          <w:tcPr>
            <w:tcW w:w="2689" w:type="dxa"/>
            <w:tcBorders>
              <w:top w:val="single" w:sz="4" w:space="0" w:color="auto"/>
              <w:left w:val="single" w:sz="4" w:space="0" w:color="auto"/>
              <w:bottom w:val="single" w:sz="4" w:space="0" w:color="auto"/>
              <w:right w:val="single" w:sz="4" w:space="0" w:color="auto"/>
            </w:tcBorders>
            <w:hideMark/>
          </w:tcPr>
          <w:p w14:paraId="68BAF57D" w14:textId="77777777" w:rsidR="00AE7654" w:rsidRPr="00FF67F0" w:rsidRDefault="00AE7654" w:rsidP="00FF67F0">
            <w:pPr>
              <w:jc w:val="center"/>
              <w:rPr>
                <w:b/>
                <w:bCs/>
                <w:sz w:val="24"/>
                <w:szCs w:val="24"/>
              </w:rPr>
            </w:pPr>
            <w:r w:rsidRPr="00FF67F0">
              <w:rPr>
                <w:b/>
                <w:bCs/>
                <w:sz w:val="24"/>
                <w:szCs w:val="24"/>
              </w:rPr>
              <w:t>Наименование тем (разделов) дисциплины</w:t>
            </w:r>
          </w:p>
        </w:tc>
        <w:tc>
          <w:tcPr>
            <w:tcW w:w="4677" w:type="dxa"/>
            <w:tcBorders>
              <w:top w:val="single" w:sz="4" w:space="0" w:color="auto"/>
              <w:left w:val="single" w:sz="4" w:space="0" w:color="auto"/>
              <w:bottom w:val="single" w:sz="4" w:space="0" w:color="auto"/>
              <w:right w:val="single" w:sz="4" w:space="0" w:color="auto"/>
            </w:tcBorders>
            <w:hideMark/>
          </w:tcPr>
          <w:p w14:paraId="6768B2DF" w14:textId="77777777" w:rsidR="00AE7654" w:rsidRPr="00FF67F0" w:rsidRDefault="00AE7654" w:rsidP="00006CE6">
            <w:pPr>
              <w:jc w:val="center"/>
              <w:rPr>
                <w:b/>
                <w:bCs/>
                <w:sz w:val="24"/>
                <w:szCs w:val="24"/>
              </w:rPr>
            </w:pPr>
            <w:r w:rsidRPr="00FF67F0">
              <w:rPr>
                <w:b/>
                <w:bCs/>
                <w:sz w:val="24"/>
                <w:szCs w:val="24"/>
              </w:rPr>
              <w:t>Перечень вопросов, отводимых на самостоятельное освоение</w:t>
            </w:r>
          </w:p>
        </w:tc>
        <w:tc>
          <w:tcPr>
            <w:tcW w:w="2829" w:type="dxa"/>
            <w:tcBorders>
              <w:top w:val="single" w:sz="4" w:space="0" w:color="auto"/>
              <w:left w:val="single" w:sz="4" w:space="0" w:color="auto"/>
              <w:bottom w:val="single" w:sz="4" w:space="0" w:color="auto"/>
              <w:right w:val="single" w:sz="4" w:space="0" w:color="auto"/>
            </w:tcBorders>
            <w:hideMark/>
          </w:tcPr>
          <w:p w14:paraId="36A2F585" w14:textId="77777777" w:rsidR="00AE7654" w:rsidRPr="00FF67F0" w:rsidRDefault="00AE7654" w:rsidP="00006CE6">
            <w:pPr>
              <w:jc w:val="center"/>
              <w:rPr>
                <w:b/>
                <w:bCs/>
                <w:sz w:val="24"/>
                <w:szCs w:val="24"/>
              </w:rPr>
            </w:pPr>
            <w:r w:rsidRPr="00FF67F0">
              <w:rPr>
                <w:b/>
                <w:bCs/>
                <w:sz w:val="24"/>
                <w:szCs w:val="24"/>
              </w:rPr>
              <w:t>Формы внеаудиторной самостоятельной работы</w:t>
            </w:r>
          </w:p>
        </w:tc>
      </w:tr>
      <w:tr w:rsidR="00804818" w14:paraId="4C70D3C5" w14:textId="77777777" w:rsidTr="00254C47">
        <w:tc>
          <w:tcPr>
            <w:tcW w:w="2689" w:type="dxa"/>
            <w:tcBorders>
              <w:top w:val="single" w:sz="4" w:space="0" w:color="auto"/>
              <w:left w:val="single" w:sz="4" w:space="0" w:color="auto"/>
              <w:bottom w:val="single" w:sz="4" w:space="0" w:color="auto"/>
              <w:right w:val="single" w:sz="4" w:space="0" w:color="auto"/>
            </w:tcBorders>
          </w:tcPr>
          <w:p w14:paraId="111A5172" w14:textId="7C8E5313" w:rsidR="00804818" w:rsidRPr="007A1143" w:rsidRDefault="00804818" w:rsidP="00804818">
            <w:pPr>
              <w:jc w:val="center"/>
              <w:rPr>
                <w:sz w:val="24"/>
                <w:szCs w:val="24"/>
              </w:rPr>
            </w:pPr>
            <w:r w:rsidRPr="00C41EB0">
              <w:rPr>
                <w:sz w:val="24"/>
                <w:szCs w:val="24"/>
              </w:rPr>
              <w:t>Правовые основы обеспечения безопасности КИИ РФ</w:t>
            </w:r>
          </w:p>
        </w:tc>
        <w:tc>
          <w:tcPr>
            <w:tcW w:w="4677" w:type="dxa"/>
            <w:vMerge w:val="restart"/>
            <w:tcBorders>
              <w:top w:val="single" w:sz="4" w:space="0" w:color="auto"/>
              <w:left w:val="single" w:sz="4" w:space="0" w:color="auto"/>
              <w:right w:val="single" w:sz="4" w:space="0" w:color="auto"/>
            </w:tcBorders>
          </w:tcPr>
          <w:p w14:paraId="788AB84D" w14:textId="1E229C57" w:rsidR="00804818" w:rsidRPr="00804818" w:rsidRDefault="00804818" w:rsidP="007A06E6">
            <w:pPr>
              <w:pStyle w:val="a6"/>
              <w:numPr>
                <w:ilvl w:val="0"/>
                <w:numId w:val="20"/>
              </w:numPr>
              <w:tabs>
                <w:tab w:val="left" w:pos="185"/>
              </w:tabs>
              <w:ind w:left="-98" w:firstLine="0"/>
              <w:jc w:val="both"/>
              <w:rPr>
                <w:sz w:val="24"/>
                <w:szCs w:val="24"/>
              </w:rPr>
            </w:pPr>
            <w:r w:rsidRPr="00804818">
              <w:rPr>
                <w:sz w:val="24"/>
                <w:szCs w:val="24"/>
              </w:rPr>
              <w:t>примеры использования сетевых сканеров и систем обнаружения вторжений и анализа защищённости;</w:t>
            </w:r>
          </w:p>
          <w:p w14:paraId="39B33EE2" w14:textId="15D5FCD8" w:rsidR="00804818" w:rsidRPr="00804818" w:rsidRDefault="00804818" w:rsidP="007A06E6">
            <w:pPr>
              <w:pStyle w:val="a6"/>
              <w:numPr>
                <w:ilvl w:val="0"/>
                <w:numId w:val="20"/>
              </w:numPr>
              <w:tabs>
                <w:tab w:val="left" w:pos="185"/>
              </w:tabs>
              <w:ind w:left="-98" w:firstLine="0"/>
              <w:jc w:val="both"/>
              <w:rPr>
                <w:color w:val="FF0000"/>
                <w:sz w:val="24"/>
                <w:szCs w:val="24"/>
              </w:rPr>
            </w:pPr>
            <w:r w:rsidRPr="00804818">
              <w:rPr>
                <w:sz w:val="24"/>
                <w:szCs w:val="24"/>
              </w:rPr>
              <w:lastRenderedPageBreak/>
              <w:t>схемы работы ра</w:t>
            </w:r>
            <w:r>
              <w:rPr>
                <w:sz w:val="24"/>
                <w:szCs w:val="24"/>
              </w:rPr>
              <w:t>звернутых средств сетевой защиты</w:t>
            </w:r>
            <w:r w:rsidRPr="00804818">
              <w:rPr>
                <w:sz w:val="24"/>
                <w:szCs w:val="24"/>
              </w:rPr>
              <w:t xml:space="preserve"> объекта КИИ;</w:t>
            </w:r>
          </w:p>
        </w:tc>
        <w:tc>
          <w:tcPr>
            <w:tcW w:w="2829" w:type="dxa"/>
            <w:tcBorders>
              <w:top w:val="single" w:sz="4" w:space="0" w:color="auto"/>
              <w:left w:val="single" w:sz="4" w:space="0" w:color="auto"/>
              <w:bottom w:val="single" w:sz="4" w:space="0" w:color="auto"/>
              <w:right w:val="single" w:sz="4" w:space="0" w:color="auto"/>
            </w:tcBorders>
          </w:tcPr>
          <w:p w14:paraId="77E89DF7" w14:textId="77777777" w:rsidR="00804818" w:rsidRDefault="00804818" w:rsidP="00804818">
            <w:pPr>
              <w:pStyle w:val="a6"/>
              <w:ind w:left="0"/>
              <w:rPr>
                <w:sz w:val="24"/>
                <w:szCs w:val="24"/>
              </w:rPr>
            </w:pPr>
            <w:r>
              <w:rPr>
                <w:sz w:val="24"/>
                <w:szCs w:val="24"/>
              </w:rPr>
              <w:lastRenderedPageBreak/>
              <w:t>работа с учебной, научной и справочной литературой;</w:t>
            </w:r>
          </w:p>
          <w:p w14:paraId="3200FBB3" w14:textId="77777777" w:rsidR="00804818" w:rsidRDefault="00804818" w:rsidP="00804818">
            <w:pPr>
              <w:pStyle w:val="a6"/>
              <w:ind w:left="0"/>
              <w:rPr>
                <w:sz w:val="24"/>
                <w:szCs w:val="24"/>
              </w:rPr>
            </w:pPr>
            <w:r>
              <w:rPr>
                <w:sz w:val="24"/>
                <w:szCs w:val="24"/>
              </w:rPr>
              <w:lastRenderedPageBreak/>
              <w:t>конспект;</w:t>
            </w:r>
          </w:p>
          <w:p w14:paraId="2C802DFB" w14:textId="6AC4DC50" w:rsidR="00804818" w:rsidRDefault="00804818" w:rsidP="00804818">
            <w:pPr>
              <w:pStyle w:val="a6"/>
              <w:ind w:left="0"/>
              <w:rPr>
                <w:sz w:val="24"/>
                <w:szCs w:val="24"/>
              </w:rPr>
            </w:pPr>
            <w:r w:rsidRPr="001C797F">
              <w:rPr>
                <w:sz w:val="24"/>
                <w:szCs w:val="24"/>
              </w:rPr>
              <w:t>подготовка докладов</w:t>
            </w:r>
            <w:r>
              <w:rPr>
                <w:sz w:val="24"/>
                <w:szCs w:val="24"/>
              </w:rPr>
              <w:t xml:space="preserve"> по теме</w:t>
            </w:r>
          </w:p>
        </w:tc>
      </w:tr>
      <w:tr w:rsidR="00804818" w14:paraId="4B4A9E0C" w14:textId="77777777" w:rsidTr="00254C47">
        <w:tc>
          <w:tcPr>
            <w:tcW w:w="2689" w:type="dxa"/>
            <w:tcBorders>
              <w:top w:val="single" w:sz="4" w:space="0" w:color="auto"/>
              <w:left w:val="single" w:sz="4" w:space="0" w:color="auto"/>
              <w:bottom w:val="single" w:sz="4" w:space="0" w:color="auto"/>
              <w:right w:val="single" w:sz="4" w:space="0" w:color="auto"/>
            </w:tcBorders>
          </w:tcPr>
          <w:p w14:paraId="1F790163" w14:textId="0EE0C97E" w:rsidR="00804818" w:rsidRPr="007A1143" w:rsidRDefault="00804818" w:rsidP="00804818">
            <w:pPr>
              <w:jc w:val="center"/>
              <w:rPr>
                <w:sz w:val="24"/>
                <w:szCs w:val="24"/>
              </w:rPr>
            </w:pPr>
            <w:r w:rsidRPr="00C41EB0">
              <w:rPr>
                <w:sz w:val="24"/>
                <w:szCs w:val="24"/>
              </w:rPr>
              <w:lastRenderedPageBreak/>
              <w:t>Угрозы безопасности информации, обрабатываемой на объектах КИИ РФ</w:t>
            </w:r>
          </w:p>
        </w:tc>
        <w:tc>
          <w:tcPr>
            <w:tcW w:w="4677" w:type="dxa"/>
            <w:vMerge/>
            <w:tcBorders>
              <w:left w:val="single" w:sz="4" w:space="0" w:color="auto"/>
              <w:bottom w:val="single" w:sz="4" w:space="0" w:color="auto"/>
              <w:right w:val="single" w:sz="4" w:space="0" w:color="auto"/>
            </w:tcBorders>
          </w:tcPr>
          <w:p w14:paraId="0036FE1F" w14:textId="701EA797" w:rsidR="00804818" w:rsidRPr="006E2E89" w:rsidRDefault="00804818" w:rsidP="007A06E6">
            <w:pPr>
              <w:pStyle w:val="a6"/>
              <w:widowControl/>
              <w:numPr>
                <w:ilvl w:val="0"/>
                <w:numId w:val="14"/>
              </w:numPr>
              <w:tabs>
                <w:tab w:val="left" w:pos="319"/>
              </w:tabs>
              <w:autoSpaceDE/>
              <w:autoSpaceDN/>
              <w:adjustRightInd/>
              <w:ind w:left="0" w:firstLine="0"/>
              <w:contextualSpacing/>
              <w:jc w:val="both"/>
              <w:rPr>
                <w:sz w:val="24"/>
                <w:szCs w:val="24"/>
              </w:rPr>
            </w:pPr>
          </w:p>
        </w:tc>
        <w:tc>
          <w:tcPr>
            <w:tcW w:w="2829" w:type="dxa"/>
            <w:tcBorders>
              <w:top w:val="single" w:sz="4" w:space="0" w:color="auto"/>
              <w:left w:val="single" w:sz="4" w:space="0" w:color="auto"/>
              <w:bottom w:val="single" w:sz="4" w:space="0" w:color="auto"/>
              <w:right w:val="single" w:sz="4" w:space="0" w:color="auto"/>
            </w:tcBorders>
          </w:tcPr>
          <w:p w14:paraId="53D7A383" w14:textId="77777777" w:rsidR="00804818" w:rsidRDefault="00804818" w:rsidP="00804818">
            <w:pPr>
              <w:pStyle w:val="a6"/>
              <w:ind w:left="0"/>
              <w:rPr>
                <w:sz w:val="24"/>
                <w:szCs w:val="24"/>
              </w:rPr>
            </w:pPr>
            <w:r>
              <w:rPr>
                <w:sz w:val="24"/>
                <w:szCs w:val="24"/>
              </w:rPr>
              <w:t>работа с учебной, научной и справочной литературой;</w:t>
            </w:r>
          </w:p>
          <w:p w14:paraId="12A8B069" w14:textId="77777777" w:rsidR="00804818" w:rsidRDefault="00804818" w:rsidP="00804818">
            <w:pPr>
              <w:pStyle w:val="a6"/>
              <w:ind w:left="0"/>
              <w:rPr>
                <w:sz w:val="24"/>
                <w:szCs w:val="24"/>
              </w:rPr>
            </w:pPr>
            <w:r>
              <w:rPr>
                <w:sz w:val="24"/>
                <w:szCs w:val="24"/>
              </w:rPr>
              <w:t>конспект;</w:t>
            </w:r>
          </w:p>
          <w:p w14:paraId="58BFA5DB" w14:textId="6C845B1F" w:rsidR="00804818" w:rsidRDefault="00804818" w:rsidP="00804818">
            <w:pPr>
              <w:pStyle w:val="a6"/>
              <w:ind w:left="0"/>
              <w:rPr>
                <w:sz w:val="24"/>
                <w:szCs w:val="24"/>
              </w:rPr>
            </w:pPr>
            <w:r w:rsidRPr="001C797F">
              <w:rPr>
                <w:sz w:val="24"/>
                <w:szCs w:val="24"/>
              </w:rPr>
              <w:t>подготовка докладов</w:t>
            </w:r>
            <w:r>
              <w:rPr>
                <w:sz w:val="24"/>
                <w:szCs w:val="24"/>
              </w:rPr>
              <w:t xml:space="preserve"> по теме</w:t>
            </w:r>
          </w:p>
        </w:tc>
      </w:tr>
      <w:tr w:rsidR="00804818" w14:paraId="77F9B104" w14:textId="77777777" w:rsidTr="00254C47">
        <w:tc>
          <w:tcPr>
            <w:tcW w:w="2689" w:type="dxa"/>
            <w:tcBorders>
              <w:top w:val="single" w:sz="4" w:space="0" w:color="auto"/>
              <w:left w:val="single" w:sz="4" w:space="0" w:color="auto"/>
              <w:bottom w:val="single" w:sz="4" w:space="0" w:color="auto"/>
              <w:right w:val="single" w:sz="4" w:space="0" w:color="auto"/>
            </w:tcBorders>
          </w:tcPr>
          <w:p w14:paraId="089E1245" w14:textId="4920FB40" w:rsidR="00804818" w:rsidRPr="007A1143" w:rsidRDefault="00804818" w:rsidP="00804818">
            <w:pPr>
              <w:jc w:val="center"/>
              <w:rPr>
                <w:sz w:val="24"/>
                <w:szCs w:val="24"/>
              </w:rPr>
            </w:pPr>
            <w:r w:rsidRPr="00C41EB0">
              <w:rPr>
                <w:sz w:val="24"/>
                <w:szCs w:val="24"/>
              </w:rPr>
              <w:t>Категорирование объектов КИИ РФ</w:t>
            </w:r>
          </w:p>
        </w:tc>
        <w:tc>
          <w:tcPr>
            <w:tcW w:w="4677" w:type="dxa"/>
            <w:vMerge w:val="restart"/>
            <w:tcBorders>
              <w:top w:val="single" w:sz="4" w:space="0" w:color="auto"/>
              <w:left w:val="single" w:sz="4" w:space="0" w:color="auto"/>
              <w:right w:val="single" w:sz="4" w:space="0" w:color="auto"/>
            </w:tcBorders>
          </w:tcPr>
          <w:p w14:paraId="22DECDE4" w14:textId="3D50975B" w:rsidR="00804818" w:rsidRPr="009D3011" w:rsidRDefault="009D3011" w:rsidP="007A06E6">
            <w:pPr>
              <w:pStyle w:val="a6"/>
              <w:widowControl/>
              <w:numPr>
                <w:ilvl w:val="0"/>
                <w:numId w:val="15"/>
              </w:numPr>
              <w:tabs>
                <w:tab w:val="left" w:pos="319"/>
              </w:tabs>
              <w:autoSpaceDE/>
              <w:autoSpaceDN/>
              <w:adjustRightInd/>
              <w:ind w:left="-98" w:firstLine="141"/>
              <w:contextualSpacing/>
              <w:jc w:val="both"/>
              <w:rPr>
                <w:sz w:val="24"/>
                <w:szCs w:val="24"/>
              </w:rPr>
            </w:pPr>
            <w:r>
              <w:rPr>
                <w:sz w:val="24"/>
                <w:szCs w:val="24"/>
              </w:rPr>
              <w:t>критерии анализа защи</w:t>
            </w:r>
            <w:r w:rsidR="00804818" w:rsidRPr="009D3011">
              <w:rPr>
                <w:sz w:val="24"/>
                <w:szCs w:val="24"/>
              </w:rPr>
              <w:t>щенности объекта КИИ на соответствие требо</w:t>
            </w:r>
            <w:r>
              <w:rPr>
                <w:sz w:val="24"/>
                <w:szCs w:val="24"/>
              </w:rPr>
              <w:t>ваниям по обеспечению безопасно</w:t>
            </w:r>
            <w:r w:rsidR="00804818" w:rsidRPr="009D3011">
              <w:rPr>
                <w:sz w:val="24"/>
                <w:szCs w:val="24"/>
              </w:rPr>
              <w:t>сти;</w:t>
            </w:r>
          </w:p>
          <w:p w14:paraId="588D7307" w14:textId="7CCAF4FA" w:rsidR="00804818" w:rsidRPr="00804818" w:rsidRDefault="00804818" w:rsidP="007A06E6">
            <w:pPr>
              <w:pStyle w:val="a6"/>
              <w:widowControl/>
              <w:numPr>
                <w:ilvl w:val="0"/>
                <w:numId w:val="15"/>
              </w:numPr>
              <w:tabs>
                <w:tab w:val="left" w:pos="319"/>
              </w:tabs>
              <w:autoSpaceDE/>
              <w:autoSpaceDN/>
              <w:adjustRightInd/>
              <w:ind w:left="-98" w:firstLine="141"/>
              <w:contextualSpacing/>
              <w:jc w:val="both"/>
              <w:rPr>
                <w:sz w:val="24"/>
                <w:szCs w:val="24"/>
              </w:rPr>
            </w:pPr>
            <w:r w:rsidRPr="00804818">
              <w:rPr>
                <w:sz w:val="24"/>
                <w:szCs w:val="24"/>
              </w:rPr>
              <w:t>характеристики программы поиска и гарантированного уничтожения информации на дисках для объекта КИИ;</w:t>
            </w:r>
          </w:p>
          <w:p w14:paraId="332FA7BA" w14:textId="0A7A5862" w:rsidR="00804818" w:rsidRPr="006E2E89" w:rsidRDefault="00804818" w:rsidP="009D3011">
            <w:pPr>
              <w:pStyle w:val="a6"/>
              <w:widowControl/>
              <w:tabs>
                <w:tab w:val="left" w:pos="319"/>
              </w:tabs>
              <w:autoSpaceDE/>
              <w:autoSpaceDN/>
              <w:adjustRightInd/>
              <w:ind w:left="720"/>
              <w:contextualSpacing/>
              <w:jc w:val="both"/>
              <w:rPr>
                <w:sz w:val="24"/>
                <w:szCs w:val="24"/>
              </w:rPr>
            </w:pPr>
          </w:p>
        </w:tc>
        <w:tc>
          <w:tcPr>
            <w:tcW w:w="2829" w:type="dxa"/>
            <w:tcBorders>
              <w:top w:val="single" w:sz="4" w:space="0" w:color="auto"/>
              <w:left w:val="single" w:sz="4" w:space="0" w:color="auto"/>
              <w:bottom w:val="single" w:sz="4" w:space="0" w:color="auto"/>
              <w:right w:val="single" w:sz="4" w:space="0" w:color="auto"/>
            </w:tcBorders>
          </w:tcPr>
          <w:p w14:paraId="2CA8B032" w14:textId="77777777" w:rsidR="00804818" w:rsidRDefault="00804818" w:rsidP="00804818">
            <w:pPr>
              <w:pStyle w:val="a6"/>
              <w:ind w:left="0"/>
              <w:rPr>
                <w:sz w:val="24"/>
                <w:szCs w:val="24"/>
              </w:rPr>
            </w:pPr>
            <w:r>
              <w:rPr>
                <w:sz w:val="24"/>
                <w:szCs w:val="24"/>
              </w:rPr>
              <w:t>работа с учебной, научной и справочной литературой;</w:t>
            </w:r>
          </w:p>
          <w:p w14:paraId="5E7C326C" w14:textId="77777777" w:rsidR="00804818" w:rsidRDefault="00804818" w:rsidP="00804818">
            <w:pPr>
              <w:pStyle w:val="a6"/>
              <w:ind w:left="0"/>
              <w:rPr>
                <w:sz w:val="24"/>
                <w:szCs w:val="24"/>
              </w:rPr>
            </w:pPr>
            <w:r>
              <w:rPr>
                <w:sz w:val="24"/>
                <w:szCs w:val="24"/>
              </w:rPr>
              <w:t>конспект;</w:t>
            </w:r>
          </w:p>
          <w:p w14:paraId="4642490F" w14:textId="5DA74548" w:rsidR="00804818" w:rsidRDefault="00804818" w:rsidP="00804818">
            <w:pPr>
              <w:pStyle w:val="a6"/>
              <w:ind w:left="0"/>
              <w:rPr>
                <w:sz w:val="24"/>
                <w:szCs w:val="24"/>
              </w:rPr>
            </w:pPr>
            <w:r w:rsidRPr="001C797F">
              <w:rPr>
                <w:sz w:val="24"/>
                <w:szCs w:val="24"/>
              </w:rPr>
              <w:t>подготовка докладов</w:t>
            </w:r>
            <w:r>
              <w:rPr>
                <w:sz w:val="24"/>
                <w:szCs w:val="24"/>
              </w:rPr>
              <w:t xml:space="preserve"> по теме</w:t>
            </w:r>
          </w:p>
        </w:tc>
      </w:tr>
      <w:tr w:rsidR="00804818" w14:paraId="35FD089D" w14:textId="77777777" w:rsidTr="00254C47">
        <w:tc>
          <w:tcPr>
            <w:tcW w:w="2689" w:type="dxa"/>
            <w:tcBorders>
              <w:top w:val="single" w:sz="4" w:space="0" w:color="auto"/>
              <w:left w:val="single" w:sz="4" w:space="0" w:color="auto"/>
              <w:bottom w:val="single" w:sz="4" w:space="0" w:color="auto"/>
              <w:right w:val="single" w:sz="4" w:space="0" w:color="auto"/>
            </w:tcBorders>
          </w:tcPr>
          <w:p w14:paraId="62E96C23" w14:textId="06F9723B" w:rsidR="00804818" w:rsidRPr="007A1143" w:rsidRDefault="00804818" w:rsidP="00804818">
            <w:pPr>
              <w:jc w:val="center"/>
              <w:rPr>
                <w:sz w:val="24"/>
                <w:szCs w:val="24"/>
              </w:rPr>
            </w:pPr>
            <w:r w:rsidRPr="00C41EB0">
              <w:rPr>
                <w:sz w:val="24"/>
                <w:szCs w:val="24"/>
              </w:rPr>
              <w:t>Требования по обеспечению безопасности значимых объектов КИИ РФ</w:t>
            </w:r>
          </w:p>
        </w:tc>
        <w:tc>
          <w:tcPr>
            <w:tcW w:w="4677" w:type="dxa"/>
            <w:vMerge/>
            <w:tcBorders>
              <w:left w:val="single" w:sz="4" w:space="0" w:color="auto"/>
              <w:right w:val="single" w:sz="4" w:space="0" w:color="auto"/>
            </w:tcBorders>
          </w:tcPr>
          <w:p w14:paraId="2FE66D0F" w14:textId="4851DF4B" w:rsidR="00804818" w:rsidRPr="00804818" w:rsidRDefault="00804818" w:rsidP="007A06E6">
            <w:pPr>
              <w:pStyle w:val="a6"/>
              <w:numPr>
                <w:ilvl w:val="0"/>
                <w:numId w:val="16"/>
              </w:numPr>
              <w:ind w:left="0" w:firstLine="0"/>
              <w:rPr>
                <w:sz w:val="24"/>
                <w:szCs w:val="24"/>
              </w:rPr>
            </w:pPr>
          </w:p>
        </w:tc>
        <w:tc>
          <w:tcPr>
            <w:tcW w:w="2829" w:type="dxa"/>
            <w:tcBorders>
              <w:top w:val="single" w:sz="4" w:space="0" w:color="auto"/>
              <w:left w:val="single" w:sz="4" w:space="0" w:color="auto"/>
              <w:bottom w:val="single" w:sz="4" w:space="0" w:color="auto"/>
              <w:right w:val="single" w:sz="4" w:space="0" w:color="auto"/>
            </w:tcBorders>
          </w:tcPr>
          <w:p w14:paraId="7519B225" w14:textId="77777777" w:rsidR="00804818" w:rsidRDefault="00804818" w:rsidP="00804818">
            <w:pPr>
              <w:pStyle w:val="a6"/>
              <w:ind w:left="0"/>
              <w:rPr>
                <w:sz w:val="24"/>
                <w:szCs w:val="24"/>
              </w:rPr>
            </w:pPr>
            <w:r>
              <w:rPr>
                <w:sz w:val="24"/>
                <w:szCs w:val="24"/>
              </w:rPr>
              <w:t>работа с учебной, научной и справочной литературой;</w:t>
            </w:r>
          </w:p>
          <w:p w14:paraId="75D43138" w14:textId="77777777" w:rsidR="00804818" w:rsidRDefault="00804818" w:rsidP="00804818">
            <w:pPr>
              <w:pStyle w:val="a6"/>
              <w:ind w:left="0"/>
              <w:rPr>
                <w:sz w:val="24"/>
                <w:szCs w:val="24"/>
              </w:rPr>
            </w:pPr>
            <w:r>
              <w:rPr>
                <w:sz w:val="24"/>
                <w:szCs w:val="24"/>
              </w:rPr>
              <w:t>конспект;</w:t>
            </w:r>
          </w:p>
          <w:p w14:paraId="35F292F8" w14:textId="6871343E" w:rsidR="00804818" w:rsidRDefault="00804818" w:rsidP="00804818">
            <w:pPr>
              <w:pStyle w:val="a6"/>
              <w:ind w:left="0"/>
              <w:rPr>
                <w:sz w:val="24"/>
                <w:szCs w:val="24"/>
              </w:rPr>
            </w:pPr>
            <w:r w:rsidRPr="001C797F">
              <w:rPr>
                <w:sz w:val="24"/>
                <w:szCs w:val="24"/>
              </w:rPr>
              <w:t>подготовка докладов</w:t>
            </w:r>
            <w:r>
              <w:rPr>
                <w:sz w:val="24"/>
                <w:szCs w:val="24"/>
              </w:rPr>
              <w:t xml:space="preserve"> по теме</w:t>
            </w:r>
          </w:p>
        </w:tc>
      </w:tr>
      <w:tr w:rsidR="00804818" w14:paraId="05C7FF5D" w14:textId="77777777" w:rsidTr="00254C47">
        <w:tc>
          <w:tcPr>
            <w:tcW w:w="2689" w:type="dxa"/>
            <w:tcBorders>
              <w:top w:val="single" w:sz="4" w:space="0" w:color="auto"/>
              <w:left w:val="single" w:sz="4" w:space="0" w:color="auto"/>
              <w:bottom w:val="single" w:sz="4" w:space="0" w:color="auto"/>
              <w:right w:val="single" w:sz="4" w:space="0" w:color="auto"/>
            </w:tcBorders>
          </w:tcPr>
          <w:p w14:paraId="78C69859" w14:textId="29580001" w:rsidR="00804818" w:rsidRPr="007A1143" w:rsidRDefault="00804818" w:rsidP="00804818">
            <w:pPr>
              <w:jc w:val="center"/>
              <w:rPr>
                <w:sz w:val="24"/>
                <w:szCs w:val="24"/>
              </w:rPr>
            </w:pPr>
            <w:r w:rsidRPr="00C41EB0">
              <w:rPr>
                <w:sz w:val="24"/>
                <w:szCs w:val="24"/>
              </w:rPr>
              <w:t>Система безопасности значимого объекта КИИ РФ</w:t>
            </w:r>
          </w:p>
        </w:tc>
        <w:tc>
          <w:tcPr>
            <w:tcW w:w="4677" w:type="dxa"/>
            <w:vMerge/>
            <w:tcBorders>
              <w:left w:val="single" w:sz="4" w:space="0" w:color="auto"/>
              <w:right w:val="single" w:sz="4" w:space="0" w:color="auto"/>
            </w:tcBorders>
          </w:tcPr>
          <w:p w14:paraId="75CF84DE" w14:textId="07F02481" w:rsidR="00804818" w:rsidRPr="006E2E89" w:rsidRDefault="00804818" w:rsidP="007A06E6">
            <w:pPr>
              <w:pStyle w:val="a6"/>
              <w:widowControl/>
              <w:numPr>
                <w:ilvl w:val="0"/>
                <w:numId w:val="17"/>
              </w:numPr>
              <w:tabs>
                <w:tab w:val="left" w:pos="319"/>
              </w:tabs>
              <w:autoSpaceDE/>
              <w:autoSpaceDN/>
              <w:adjustRightInd/>
              <w:ind w:left="0" w:firstLine="0"/>
              <w:contextualSpacing/>
              <w:jc w:val="both"/>
              <w:rPr>
                <w:sz w:val="24"/>
                <w:szCs w:val="24"/>
              </w:rPr>
            </w:pPr>
          </w:p>
        </w:tc>
        <w:tc>
          <w:tcPr>
            <w:tcW w:w="2829" w:type="dxa"/>
            <w:tcBorders>
              <w:top w:val="single" w:sz="4" w:space="0" w:color="auto"/>
              <w:left w:val="single" w:sz="4" w:space="0" w:color="auto"/>
              <w:bottom w:val="single" w:sz="4" w:space="0" w:color="auto"/>
              <w:right w:val="single" w:sz="4" w:space="0" w:color="auto"/>
            </w:tcBorders>
          </w:tcPr>
          <w:p w14:paraId="59EE14F3" w14:textId="77777777" w:rsidR="00804818" w:rsidRDefault="00804818" w:rsidP="00804818">
            <w:pPr>
              <w:pStyle w:val="a6"/>
              <w:ind w:left="0"/>
              <w:rPr>
                <w:sz w:val="24"/>
                <w:szCs w:val="24"/>
              </w:rPr>
            </w:pPr>
            <w:r>
              <w:rPr>
                <w:sz w:val="24"/>
                <w:szCs w:val="24"/>
              </w:rPr>
              <w:t>работа с учебной, научной и справочной литературой;</w:t>
            </w:r>
          </w:p>
          <w:p w14:paraId="1DA693BC" w14:textId="77777777" w:rsidR="00804818" w:rsidRDefault="00804818" w:rsidP="00804818">
            <w:pPr>
              <w:pStyle w:val="a6"/>
              <w:ind w:left="0"/>
              <w:rPr>
                <w:sz w:val="24"/>
                <w:szCs w:val="24"/>
              </w:rPr>
            </w:pPr>
            <w:r>
              <w:rPr>
                <w:sz w:val="24"/>
                <w:szCs w:val="24"/>
              </w:rPr>
              <w:t>конспект;</w:t>
            </w:r>
          </w:p>
          <w:p w14:paraId="35292046" w14:textId="1A7E4487" w:rsidR="00804818" w:rsidRDefault="00804818" w:rsidP="00804818">
            <w:pPr>
              <w:pStyle w:val="a6"/>
              <w:ind w:left="0"/>
              <w:rPr>
                <w:sz w:val="24"/>
                <w:szCs w:val="24"/>
              </w:rPr>
            </w:pPr>
            <w:r w:rsidRPr="001C797F">
              <w:rPr>
                <w:sz w:val="24"/>
                <w:szCs w:val="24"/>
              </w:rPr>
              <w:t>подготовка докладов</w:t>
            </w:r>
            <w:r>
              <w:rPr>
                <w:sz w:val="24"/>
                <w:szCs w:val="24"/>
              </w:rPr>
              <w:t xml:space="preserve"> по теме</w:t>
            </w:r>
          </w:p>
        </w:tc>
      </w:tr>
      <w:tr w:rsidR="00804818" w14:paraId="2BDCB015" w14:textId="77777777" w:rsidTr="00254C47">
        <w:tc>
          <w:tcPr>
            <w:tcW w:w="2689" w:type="dxa"/>
            <w:tcBorders>
              <w:top w:val="single" w:sz="4" w:space="0" w:color="auto"/>
              <w:left w:val="single" w:sz="4" w:space="0" w:color="auto"/>
              <w:bottom w:val="single" w:sz="4" w:space="0" w:color="auto"/>
              <w:right w:val="single" w:sz="4" w:space="0" w:color="auto"/>
            </w:tcBorders>
          </w:tcPr>
          <w:p w14:paraId="0418C97E" w14:textId="36B66F7B" w:rsidR="00804818" w:rsidRPr="007A1143" w:rsidRDefault="00804818" w:rsidP="00804818">
            <w:pPr>
              <w:jc w:val="center"/>
              <w:rPr>
                <w:sz w:val="24"/>
                <w:szCs w:val="24"/>
              </w:rPr>
            </w:pPr>
            <w:r w:rsidRPr="00C41EB0">
              <w:rPr>
                <w:sz w:val="24"/>
                <w:szCs w:val="24"/>
              </w:rPr>
              <w:t>Этапы работ по созданию системы безопасности объекта КИИ РФ</w:t>
            </w:r>
          </w:p>
        </w:tc>
        <w:tc>
          <w:tcPr>
            <w:tcW w:w="4677" w:type="dxa"/>
            <w:vMerge/>
            <w:tcBorders>
              <w:left w:val="single" w:sz="4" w:space="0" w:color="auto"/>
              <w:bottom w:val="single" w:sz="4" w:space="0" w:color="auto"/>
              <w:right w:val="single" w:sz="4" w:space="0" w:color="auto"/>
            </w:tcBorders>
            <w:shd w:val="clear" w:color="auto" w:fill="auto"/>
          </w:tcPr>
          <w:p w14:paraId="45F6A1D1" w14:textId="22B51DB1" w:rsidR="00804818" w:rsidRPr="006E2E89" w:rsidRDefault="00804818" w:rsidP="007A06E6">
            <w:pPr>
              <w:pStyle w:val="a6"/>
              <w:widowControl/>
              <w:numPr>
                <w:ilvl w:val="0"/>
                <w:numId w:val="18"/>
              </w:numPr>
              <w:tabs>
                <w:tab w:val="left" w:pos="319"/>
              </w:tabs>
              <w:autoSpaceDE/>
              <w:autoSpaceDN/>
              <w:adjustRightInd/>
              <w:ind w:left="0" w:firstLine="0"/>
              <w:contextualSpacing/>
              <w:jc w:val="both"/>
              <w:rPr>
                <w:sz w:val="24"/>
                <w:szCs w:val="24"/>
              </w:rPr>
            </w:pPr>
          </w:p>
        </w:tc>
        <w:tc>
          <w:tcPr>
            <w:tcW w:w="2829" w:type="dxa"/>
            <w:tcBorders>
              <w:top w:val="single" w:sz="4" w:space="0" w:color="auto"/>
              <w:left w:val="single" w:sz="4" w:space="0" w:color="auto"/>
              <w:bottom w:val="single" w:sz="4" w:space="0" w:color="auto"/>
              <w:right w:val="single" w:sz="4" w:space="0" w:color="auto"/>
            </w:tcBorders>
          </w:tcPr>
          <w:p w14:paraId="7917AF7A" w14:textId="77777777" w:rsidR="00804818" w:rsidRDefault="00804818" w:rsidP="00804818">
            <w:pPr>
              <w:pStyle w:val="a6"/>
              <w:ind w:left="0"/>
              <w:rPr>
                <w:sz w:val="24"/>
                <w:szCs w:val="24"/>
              </w:rPr>
            </w:pPr>
            <w:r>
              <w:rPr>
                <w:sz w:val="24"/>
                <w:szCs w:val="24"/>
              </w:rPr>
              <w:t>работа с учебной, научной и справочной литературой;</w:t>
            </w:r>
          </w:p>
          <w:p w14:paraId="1CB3E39E" w14:textId="77777777" w:rsidR="00804818" w:rsidRDefault="00804818" w:rsidP="00804818">
            <w:pPr>
              <w:pStyle w:val="a6"/>
              <w:ind w:left="0"/>
              <w:rPr>
                <w:sz w:val="24"/>
                <w:szCs w:val="24"/>
              </w:rPr>
            </w:pPr>
            <w:r>
              <w:rPr>
                <w:sz w:val="24"/>
                <w:szCs w:val="24"/>
              </w:rPr>
              <w:t>конспект;</w:t>
            </w:r>
          </w:p>
          <w:p w14:paraId="21AAADDD" w14:textId="3C2FE776" w:rsidR="00804818" w:rsidRDefault="00804818" w:rsidP="00804818">
            <w:pPr>
              <w:pStyle w:val="a6"/>
              <w:ind w:left="0"/>
              <w:rPr>
                <w:sz w:val="24"/>
                <w:szCs w:val="24"/>
              </w:rPr>
            </w:pPr>
            <w:r w:rsidRPr="001C797F">
              <w:rPr>
                <w:sz w:val="24"/>
                <w:szCs w:val="24"/>
              </w:rPr>
              <w:t>подготовка докладов</w:t>
            </w:r>
            <w:r>
              <w:rPr>
                <w:sz w:val="24"/>
                <w:szCs w:val="24"/>
              </w:rPr>
              <w:t xml:space="preserve"> по теме</w:t>
            </w:r>
          </w:p>
        </w:tc>
      </w:tr>
      <w:tr w:rsidR="00804818" w14:paraId="34195BAE" w14:textId="77777777" w:rsidTr="009D12C7">
        <w:tc>
          <w:tcPr>
            <w:tcW w:w="2689" w:type="dxa"/>
            <w:tcBorders>
              <w:top w:val="single" w:sz="4" w:space="0" w:color="auto"/>
              <w:left w:val="single" w:sz="4" w:space="0" w:color="auto"/>
              <w:bottom w:val="single" w:sz="4" w:space="0" w:color="auto"/>
              <w:right w:val="single" w:sz="4" w:space="0" w:color="auto"/>
            </w:tcBorders>
          </w:tcPr>
          <w:p w14:paraId="35C2B0E4" w14:textId="5E52EAD0" w:rsidR="00804818" w:rsidRPr="007A1143" w:rsidRDefault="00804818" w:rsidP="00804818">
            <w:pPr>
              <w:jc w:val="center"/>
              <w:rPr>
                <w:sz w:val="24"/>
                <w:szCs w:val="24"/>
              </w:rPr>
            </w:pPr>
            <w:r w:rsidRPr="00412404">
              <w:rPr>
                <w:sz w:val="24"/>
                <w:szCs w:val="24"/>
              </w:rPr>
              <w:t>Контроль обеспечени</w:t>
            </w:r>
            <w:r>
              <w:rPr>
                <w:sz w:val="24"/>
                <w:szCs w:val="24"/>
              </w:rPr>
              <w:t>я</w:t>
            </w:r>
            <w:r w:rsidRPr="00412404">
              <w:rPr>
                <w:sz w:val="24"/>
                <w:szCs w:val="24"/>
              </w:rPr>
              <w:t xml:space="preserve"> безопасности объекта КИИ</w:t>
            </w:r>
          </w:p>
        </w:tc>
        <w:tc>
          <w:tcPr>
            <w:tcW w:w="4677" w:type="dxa"/>
            <w:tcBorders>
              <w:top w:val="single" w:sz="4" w:space="0" w:color="auto"/>
              <w:left w:val="single" w:sz="4" w:space="0" w:color="auto"/>
              <w:bottom w:val="single" w:sz="4" w:space="0" w:color="auto"/>
              <w:right w:val="single" w:sz="4" w:space="0" w:color="auto"/>
            </w:tcBorders>
          </w:tcPr>
          <w:p w14:paraId="02B605D7" w14:textId="6F64E980" w:rsidR="009D3011" w:rsidRPr="009D3011" w:rsidRDefault="009D3011" w:rsidP="007A06E6">
            <w:pPr>
              <w:pStyle w:val="a6"/>
              <w:widowControl/>
              <w:numPr>
                <w:ilvl w:val="0"/>
                <w:numId w:val="19"/>
              </w:numPr>
              <w:tabs>
                <w:tab w:val="left" w:pos="319"/>
              </w:tabs>
              <w:autoSpaceDE/>
              <w:autoSpaceDN/>
              <w:adjustRightInd/>
              <w:ind w:left="-98" w:firstLine="0"/>
              <w:contextualSpacing/>
              <w:jc w:val="both"/>
              <w:rPr>
                <w:sz w:val="24"/>
                <w:szCs w:val="24"/>
              </w:rPr>
            </w:pPr>
            <w:r w:rsidRPr="009D3011">
              <w:rPr>
                <w:sz w:val="24"/>
                <w:szCs w:val="24"/>
              </w:rPr>
              <w:t>возможности «наименование СЗИ» (например, DLP / SIEM-системы);</w:t>
            </w:r>
          </w:p>
          <w:p w14:paraId="1C0AC919" w14:textId="4F56BC80" w:rsidR="009D3011" w:rsidRPr="009D3011" w:rsidRDefault="009D3011" w:rsidP="007A06E6">
            <w:pPr>
              <w:pStyle w:val="a6"/>
              <w:widowControl/>
              <w:numPr>
                <w:ilvl w:val="0"/>
                <w:numId w:val="19"/>
              </w:numPr>
              <w:tabs>
                <w:tab w:val="left" w:pos="319"/>
              </w:tabs>
              <w:autoSpaceDE/>
              <w:autoSpaceDN/>
              <w:adjustRightInd/>
              <w:ind w:left="-98" w:firstLine="0"/>
              <w:contextualSpacing/>
              <w:jc w:val="both"/>
              <w:rPr>
                <w:sz w:val="24"/>
                <w:szCs w:val="24"/>
              </w:rPr>
            </w:pPr>
            <w:r w:rsidRPr="009D3011">
              <w:rPr>
                <w:sz w:val="24"/>
                <w:szCs w:val="24"/>
              </w:rPr>
              <w:t>схем</w:t>
            </w:r>
            <w:r>
              <w:rPr>
                <w:sz w:val="24"/>
                <w:szCs w:val="24"/>
              </w:rPr>
              <w:t>ы</w:t>
            </w:r>
            <w:r w:rsidRPr="009D3011">
              <w:rPr>
                <w:sz w:val="24"/>
                <w:szCs w:val="24"/>
              </w:rPr>
              <w:t xml:space="preserve"> технической защиты ЛС объекта КИИ;</w:t>
            </w:r>
          </w:p>
          <w:p w14:paraId="0908EF80" w14:textId="570B36E7" w:rsidR="00804818" w:rsidRPr="00804818" w:rsidRDefault="009D3011" w:rsidP="007A06E6">
            <w:pPr>
              <w:pStyle w:val="a6"/>
              <w:widowControl/>
              <w:numPr>
                <w:ilvl w:val="0"/>
                <w:numId w:val="19"/>
              </w:numPr>
              <w:tabs>
                <w:tab w:val="left" w:pos="319"/>
              </w:tabs>
              <w:autoSpaceDE/>
              <w:autoSpaceDN/>
              <w:adjustRightInd/>
              <w:ind w:left="-98" w:firstLine="0"/>
              <w:contextualSpacing/>
              <w:jc w:val="both"/>
              <w:rPr>
                <w:sz w:val="24"/>
                <w:szCs w:val="24"/>
              </w:rPr>
            </w:pPr>
            <w:r w:rsidRPr="009D3011">
              <w:rPr>
                <w:sz w:val="24"/>
                <w:szCs w:val="24"/>
              </w:rPr>
              <w:t>схем</w:t>
            </w:r>
            <w:r>
              <w:rPr>
                <w:sz w:val="24"/>
                <w:szCs w:val="24"/>
              </w:rPr>
              <w:t>ы</w:t>
            </w:r>
            <w:r w:rsidRPr="009D3011">
              <w:rPr>
                <w:sz w:val="24"/>
                <w:szCs w:val="24"/>
              </w:rPr>
              <w:t xml:space="preserve"> технической защиты сети объекта, филиалы которых расположены на значительном удалении друг от друга.</w:t>
            </w:r>
          </w:p>
        </w:tc>
        <w:tc>
          <w:tcPr>
            <w:tcW w:w="2829" w:type="dxa"/>
            <w:tcBorders>
              <w:top w:val="single" w:sz="4" w:space="0" w:color="auto"/>
              <w:left w:val="single" w:sz="4" w:space="0" w:color="auto"/>
              <w:bottom w:val="single" w:sz="4" w:space="0" w:color="auto"/>
              <w:right w:val="single" w:sz="4" w:space="0" w:color="auto"/>
            </w:tcBorders>
          </w:tcPr>
          <w:p w14:paraId="14CF6326" w14:textId="77777777" w:rsidR="00804818" w:rsidRDefault="00804818" w:rsidP="00804818">
            <w:pPr>
              <w:pStyle w:val="a6"/>
              <w:ind w:left="0"/>
              <w:rPr>
                <w:sz w:val="24"/>
                <w:szCs w:val="24"/>
              </w:rPr>
            </w:pPr>
            <w:r>
              <w:rPr>
                <w:sz w:val="24"/>
                <w:szCs w:val="24"/>
              </w:rPr>
              <w:t>работа с учебной, научной и справочной литературой;</w:t>
            </w:r>
          </w:p>
          <w:p w14:paraId="731B7501" w14:textId="77777777" w:rsidR="00804818" w:rsidRDefault="00804818" w:rsidP="00804818">
            <w:pPr>
              <w:pStyle w:val="a6"/>
              <w:ind w:left="0"/>
              <w:rPr>
                <w:sz w:val="24"/>
                <w:szCs w:val="24"/>
              </w:rPr>
            </w:pPr>
            <w:r>
              <w:rPr>
                <w:sz w:val="24"/>
                <w:szCs w:val="24"/>
              </w:rPr>
              <w:t>конспект;</w:t>
            </w:r>
          </w:p>
          <w:p w14:paraId="36D8BEB8" w14:textId="7F649D26" w:rsidR="00804818" w:rsidRDefault="00804818" w:rsidP="00804818">
            <w:pPr>
              <w:pStyle w:val="a6"/>
              <w:ind w:left="0"/>
              <w:rPr>
                <w:sz w:val="24"/>
                <w:szCs w:val="24"/>
              </w:rPr>
            </w:pPr>
            <w:r w:rsidRPr="001C797F">
              <w:rPr>
                <w:sz w:val="24"/>
                <w:szCs w:val="24"/>
              </w:rPr>
              <w:t>подготовка докладов</w:t>
            </w:r>
            <w:r>
              <w:rPr>
                <w:sz w:val="24"/>
                <w:szCs w:val="24"/>
              </w:rPr>
              <w:t xml:space="preserve"> по теме</w:t>
            </w:r>
          </w:p>
        </w:tc>
      </w:tr>
    </w:tbl>
    <w:p w14:paraId="09DAF6BF" w14:textId="77777777" w:rsidR="00AE7654" w:rsidRDefault="00AE7654" w:rsidP="00006CE6">
      <w:pPr>
        <w:rPr>
          <w:sz w:val="28"/>
          <w:szCs w:val="28"/>
          <w:lang w:eastAsia="en-US"/>
        </w:rPr>
      </w:pPr>
    </w:p>
    <w:p w14:paraId="7D4A04E8" w14:textId="77777777" w:rsidR="00565B7D" w:rsidRDefault="00AE7654" w:rsidP="00565B7D">
      <w:pPr>
        <w:pStyle w:val="2"/>
        <w:spacing w:line="240" w:lineRule="auto"/>
      </w:pPr>
      <w:bookmarkStart w:id="11" w:name="_Toc171443629"/>
      <w:r>
        <w:t>6.2. Перечень вопросов, заданий, тем для подготовки к текущему контролю</w:t>
      </w:r>
      <w:bookmarkEnd w:id="11"/>
    </w:p>
    <w:p w14:paraId="1201C60A" w14:textId="77777777" w:rsidR="00565B7D" w:rsidRDefault="00565B7D" w:rsidP="00565B7D">
      <w:pPr>
        <w:pStyle w:val="2"/>
        <w:spacing w:line="240" w:lineRule="auto"/>
        <w:rPr>
          <w:b w:val="0"/>
          <w:szCs w:val="28"/>
        </w:rPr>
      </w:pPr>
    </w:p>
    <w:p w14:paraId="791C7DDB" w14:textId="1BAB344A" w:rsidR="00AE7654" w:rsidRPr="00565B7D" w:rsidRDefault="005B4D5B" w:rsidP="00565B7D">
      <w:pPr>
        <w:pStyle w:val="2"/>
        <w:spacing w:line="240" w:lineRule="auto"/>
      </w:pPr>
      <w:r w:rsidRPr="005B4D5B">
        <w:rPr>
          <w:b w:val="0"/>
          <w:szCs w:val="28"/>
        </w:rPr>
        <w:t xml:space="preserve">Примерный перечень </w:t>
      </w:r>
      <w:r w:rsidR="00AE7654" w:rsidRPr="005B4D5B">
        <w:rPr>
          <w:b w:val="0"/>
          <w:szCs w:val="28"/>
        </w:rPr>
        <w:t>вопросов для дискуссий</w:t>
      </w:r>
      <w:r w:rsidR="00AE7654">
        <w:rPr>
          <w:szCs w:val="28"/>
        </w:rPr>
        <w:t>:</w:t>
      </w:r>
    </w:p>
    <w:p w14:paraId="14870E60" w14:textId="3EB25DF2" w:rsidR="00971698" w:rsidRDefault="00FF67F0" w:rsidP="007A06E6">
      <w:pPr>
        <w:pStyle w:val="a6"/>
        <w:widowControl/>
        <w:numPr>
          <w:ilvl w:val="0"/>
          <w:numId w:val="8"/>
        </w:numPr>
        <w:tabs>
          <w:tab w:val="left" w:pos="1134"/>
        </w:tabs>
        <w:autoSpaceDE/>
        <w:autoSpaceDN/>
        <w:adjustRightInd/>
        <w:ind w:left="0" w:firstLine="698"/>
        <w:contextualSpacing/>
        <w:jc w:val="both"/>
        <w:rPr>
          <w:sz w:val="28"/>
          <w:szCs w:val="28"/>
        </w:rPr>
      </w:pPr>
      <w:r>
        <w:rPr>
          <w:sz w:val="28"/>
          <w:szCs w:val="28"/>
        </w:rPr>
        <w:t>п</w:t>
      </w:r>
      <w:r w:rsidR="00971698" w:rsidRPr="00971698">
        <w:rPr>
          <w:sz w:val="28"/>
          <w:szCs w:val="28"/>
        </w:rPr>
        <w:t xml:space="preserve">ривести практические примеры использования </w:t>
      </w:r>
      <w:r w:rsidR="00971698">
        <w:rPr>
          <w:sz w:val="28"/>
          <w:szCs w:val="28"/>
        </w:rPr>
        <w:t xml:space="preserve">сетевых сканеров и </w:t>
      </w:r>
      <w:r w:rsidR="00971698" w:rsidRPr="00971698">
        <w:rPr>
          <w:sz w:val="28"/>
          <w:szCs w:val="28"/>
        </w:rPr>
        <w:t>систем обнаружения вторжений и анализа защищённости</w:t>
      </w:r>
      <w:r>
        <w:rPr>
          <w:sz w:val="28"/>
          <w:szCs w:val="28"/>
        </w:rPr>
        <w:t>;</w:t>
      </w:r>
    </w:p>
    <w:p w14:paraId="70801094" w14:textId="10541F30" w:rsidR="00971698" w:rsidRDefault="00FF67F0" w:rsidP="007A06E6">
      <w:pPr>
        <w:pStyle w:val="a6"/>
        <w:widowControl/>
        <w:numPr>
          <w:ilvl w:val="0"/>
          <w:numId w:val="8"/>
        </w:numPr>
        <w:tabs>
          <w:tab w:val="left" w:pos="1134"/>
        </w:tabs>
        <w:autoSpaceDE/>
        <w:autoSpaceDN/>
        <w:adjustRightInd/>
        <w:ind w:left="0" w:firstLine="698"/>
        <w:contextualSpacing/>
        <w:jc w:val="both"/>
        <w:rPr>
          <w:sz w:val="28"/>
          <w:szCs w:val="28"/>
        </w:rPr>
      </w:pPr>
      <w:r>
        <w:rPr>
          <w:sz w:val="28"/>
          <w:szCs w:val="28"/>
        </w:rPr>
        <w:t>п</w:t>
      </w:r>
      <w:r w:rsidR="00971698" w:rsidRPr="00971698">
        <w:rPr>
          <w:sz w:val="28"/>
          <w:szCs w:val="28"/>
        </w:rPr>
        <w:t xml:space="preserve">редставить схему работы </w:t>
      </w:r>
      <w:r w:rsidR="00971698">
        <w:rPr>
          <w:sz w:val="28"/>
          <w:szCs w:val="28"/>
        </w:rPr>
        <w:t>развернутых средств сетевой защити объекта КИИ</w:t>
      </w:r>
      <w:r>
        <w:rPr>
          <w:sz w:val="28"/>
          <w:szCs w:val="28"/>
        </w:rPr>
        <w:t>;</w:t>
      </w:r>
    </w:p>
    <w:p w14:paraId="1270A6AD" w14:textId="73C686F4" w:rsidR="00971698" w:rsidRDefault="00FF67F0" w:rsidP="007A06E6">
      <w:pPr>
        <w:pStyle w:val="a6"/>
        <w:widowControl/>
        <w:numPr>
          <w:ilvl w:val="0"/>
          <w:numId w:val="8"/>
        </w:numPr>
        <w:tabs>
          <w:tab w:val="left" w:pos="1134"/>
        </w:tabs>
        <w:autoSpaceDE/>
        <w:autoSpaceDN/>
        <w:adjustRightInd/>
        <w:ind w:left="0" w:firstLine="698"/>
        <w:contextualSpacing/>
        <w:jc w:val="both"/>
        <w:rPr>
          <w:sz w:val="28"/>
          <w:szCs w:val="28"/>
        </w:rPr>
      </w:pPr>
      <w:r>
        <w:rPr>
          <w:sz w:val="28"/>
          <w:szCs w:val="28"/>
        </w:rPr>
        <w:lastRenderedPageBreak/>
        <w:t>п</w:t>
      </w:r>
      <w:r w:rsidR="00971698" w:rsidRPr="00971698">
        <w:rPr>
          <w:sz w:val="28"/>
          <w:szCs w:val="28"/>
        </w:rPr>
        <w:t>еречислит</w:t>
      </w:r>
      <w:r w:rsidR="00971698">
        <w:rPr>
          <w:sz w:val="28"/>
          <w:szCs w:val="28"/>
        </w:rPr>
        <w:t>е</w:t>
      </w:r>
      <w:r w:rsidR="00971698" w:rsidRPr="00971698">
        <w:rPr>
          <w:sz w:val="28"/>
          <w:szCs w:val="28"/>
        </w:rPr>
        <w:t xml:space="preserve"> критерии анализа защищенности объекта КИИ на соответствие требованиям по обеспечению безопасности</w:t>
      </w:r>
      <w:r>
        <w:rPr>
          <w:sz w:val="28"/>
          <w:szCs w:val="28"/>
        </w:rPr>
        <w:t>;</w:t>
      </w:r>
    </w:p>
    <w:p w14:paraId="0E58F26E" w14:textId="45EC1DCA" w:rsidR="00971698" w:rsidRDefault="00FF67F0" w:rsidP="007A06E6">
      <w:pPr>
        <w:pStyle w:val="a6"/>
        <w:widowControl/>
        <w:numPr>
          <w:ilvl w:val="0"/>
          <w:numId w:val="8"/>
        </w:numPr>
        <w:tabs>
          <w:tab w:val="left" w:pos="1134"/>
        </w:tabs>
        <w:autoSpaceDE/>
        <w:autoSpaceDN/>
        <w:adjustRightInd/>
        <w:ind w:left="0" w:firstLine="698"/>
        <w:contextualSpacing/>
        <w:jc w:val="both"/>
        <w:rPr>
          <w:sz w:val="28"/>
          <w:szCs w:val="28"/>
        </w:rPr>
      </w:pPr>
      <w:r>
        <w:rPr>
          <w:sz w:val="28"/>
          <w:szCs w:val="28"/>
        </w:rPr>
        <w:t>о</w:t>
      </w:r>
      <w:r w:rsidR="00971698">
        <w:rPr>
          <w:sz w:val="28"/>
          <w:szCs w:val="28"/>
        </w:rPr>
        <w:t xml:space="preserve">звучьте </w:t>
      </w:r>
      <w:r w:rsidR="00971698" w:rsidRPr="00971698">
        <w:rPr>
          <w:sz w:val="28"/>
          <w:szCs w:val="28"/>
        </w:rPr>
        <w:t>характеристики программы поиска и гарантированного уничтожения информации на дисках</w:t>
      </w:r>
      <w:r w:rsidR="00971698">
        <w:rPr>
          <w:sz w:val="28"/>
          <w:szCs w:val="28"/>
        </w:rPr>
        <w:t xml:space="preserve"> для объекта КИИ</w:t>
      </w:r>
      <w:r>
        <w:rPr>
          <w:sz w:val="28"/>
          <w:szCs w:val="28"/>
        </w:rPr>
        <w:t>;</w:t>
      </w:r>
    </w:p>
    <w:p w14:paraId="302537F8" w14:textId="3B61C1AA" w:rsidR="00971698" w:rsidRDefault="00FF67F0" w:rsidP="007A06E6">
      <w:pPr>
        <w:pStyle w:val="a6"/>
        <w:widowControl/>
        <w:numPr>
          <w:ilvl w:val="0"/>
          <w:numId w:val="8"/>
        </w:numPr>
        <w:tabs>
          <w:tab w:val="left" w:pos="1134"/>
        </w:tabs>
        <w:autoSpaceDE/>
        <w:autoSpaceDN/>
        <w:adjustRightInd/>
        <w:ind w:left="0" w:firstLine="698"/>
        <w:contextualSpacing/>
        <w:jc w:val="both"/>
        <w:rPr>
          <w:sz w:val="28"/>
          <w:szCs w:val="28"/>
        </w:rPr>
      </w:pPr>
      <w:r>
        <w:rPr>
          <w:sz w:val="28"/>
          <w:szCs w:val="28"/>
        </w:rPr>
        <w:t>п</w:t>
      </w:r>
      <w:r w:rsidR="00971698" w:rsidRPr="00971698">
        <w:rPr>
          <w:sz w:val="28"/>
          <w:szCs w:val="28"/>
        </w:rPr>
        <w:t xml:space="preserve">еречислить возможности </w:t>
      </w:r>
      <w:r w:rsidR="00971698">
        <w:rPr>
          <w:sz w:val="28"/>
          <w:szCs w:val="28"/>
        </w:rPr>
        <w:t xml:space="preserve">«наименование СЗИ» </w:t>
      </w:r>
      <w:r w:rsidR="00971698" w:rsidRPr="00971698">
        <w:rPr>
          <w:sz w:val="28"/>
          <w:szCs w:val="28"/>
        </w:rPr>
        <w:t>(</w:t>
      </w:r>
      <w:r w:rsidR="00971698">
        <w:rPr>
          <w:sz w:val="28"/>
          <w:szCs w:val="28"/>
        </w:rPr>
        <w:t xml:space="preserve">например, </w:t>
      </w:r>
      <w:r w:rsidR="00971698" w:rsidRPr="00FF67F0">
        <w:rPr>
          <w:i/>
          <w:iCs/>
          <w:sz w:val="28"/>
          <w:szCs w:val="28"/>
          <w:lang w:val="en-US"/>
        </w:rPr>
        <w:t>DLP</w:t>
      </w:r>
      <w:r w:rsidR="00971698" w:rsidRPr="00971698">
        <w:rPr>
          <w:sz w:val="28"/>
          <w:szCs w:val="28"/>
        </w:rPr>
        <w:t xml:space="preserve"> / </w:t>
      </w:r>
      <w:r w:rsidR="00971698" w:rsidRPr="00FF67F0">
        <w:rPr>
          <w:i/>
          <w:iCs/>
          <w:sz w:val="28"/>
          <w:szCs w:val="28"/>
          <w:lang w:val="en-US"/>
        </w:rPr>
        <w:t>SIEM</w:t>
      </w:r>
      <w:r w:rsidR="00971698">
        <w:rPr>
          <w:sz w:val="28"/>
          <w:szCs w:val="28"/>
        </w:rPr>
        <w:t>-системы)</w:t>
      </w:r>
      <w:r>
        <w:rPr>
          <w:sz w:val="28"/>
          <w:szCs w:val="28"/>
        </w:rPr>
        <w:t>;</w:t>
      </w:r>
    </w:p>
    <w:p w14:paraId="5C98AB10" w14:textId="7115A0F8" w:rsidR="00971698" w:rsidRDefault="00FF67F0" w:rsidP="007A06E6">
      <w:pPr>
        <w:pStyle w:val="a6"/>
        <w:widowControl/>
        <w:numPr>
          <w:ilvl w:val="0"/>
          <w:numId w:val="8"/>
        </w:numPr>
        <w:tabs>
          <w:tab w:val="left" w:pos="1134"/>
        </w:tabs>
        <w:autoSpaceDE/>
        <w:autoSpaceDN/>
        <w:adjustRightInd/>
        <w:ind w:left="0" w:firstLine="698"/>
        <w:contextualSpacing/>
        <w:jc w:val="both"/>
        <w:rPr>
          <w:sz w:val="28"/>
          <w:szCs w:val="28"/>
        </w:rPr>
      </w:pPr>
      <w:r>
        <w:rPr>
          <w:sz w:val="28"/>
          <w:szCs w:val="28"/>
        </w:rPr>
        <w:t>п</w:t>
      </w:r>
      <w:r w:rsidR="00971698" w:rsidRPr="00971698">
        <w:rPr>
          <w:sz w:val="28"/>
          <w:szCs w:val="28"/>
        </w:rPr>
        <w:t>одготов</w:t>
      </w:r>
      <w:r w:rsidR="00971698">
        <w:rPr>
          <w:sz w:val="28"/>
          <w:szCs w:val="28"/>
        </w:rPr>
        <w:t xml:space="preserve">ьте </w:t>
      </w:r>
      <w:r w:rsidR="00971698" w:rsidRPr="00971698">
        <w:rPr>
          <w:sz w:val="28"/>
          <w:szCs w:val="28"/>
        </w:rPr>
        <w:t xml:space="preserve">схему технической защиты </w:t>
      </w:r>
      <w:r w:rsidR="00971698">
        <w:rPr>
          <w:sz w:val="28"/>
          <w:szCs w:val="28"/>
        </w:rPr>
        <w:t xml:space="preserve">ЛС </w:t>
      </w:r>
      <w:r w:rsidR="00971698" w:rsidRPr="00971698">
        <w:rPr>
          <w:sz w:val="28"/>
          <w:szCs w:val="28"/>
        </w:rPr>
        <w:t>объекта КИИ</w:t>
      </w:r>
      <w:r>
        <w:rPr>
          <w:sz w:val="28"/>
          <w:szCs w:val="28"/>
        </w:rPr>
        <w:t>;</w:t>
      </w:r>
    </w:p>
    <w:p w14:paraId="1CDE239C" w14:textId="0DF60AD0" w:rsidR="00971698" w:rsidRPr="00971698" w:rsidRDefault="00FF67F0" w:rsidP="007A06E6">
      <w:pPr>
        <w:pStyle w:val="a6"/>
        <w:widowControl/>
        <w:numPr>
          <w:ilvl w:val="0"/>
          <w:numId w:val="8"/>
        </w:numPr>
        <w:tabs>
          <w:tab w:val="left" w:pos="1134"/>
        </w:tabs>
        <w:autoSpaceDE/>
        <w:autoSpaceDN/>
        <w:adjustRightInd/>
        <w:ind w:left="0" w:firstLine="698"/>
        <w:contextualSpacing/>
        <w:jc w:val="both"/>
        <w:rPr>
          <w:sz w:val="28"/>
          <w:szCs w:val="28"/>
        </w:rPr>
      </w:pPr>
      <w:r>
        <w:rPr>
          <w:sz w:val="28"/>
          <w:szCs w:val="28"/>
        </w:rPr>
        <w:t>п</w:t>
      </w:r>
      <w:r w:rsidR="00971698">
        <w:rPr>
          <w:sz w:val="28"/>
          <w:szCs w:val="28"/>
        </w:rPr>
        <w:t>одготовьте схема технической защиты сети объекта, филиалы которых расположены на значительном удалении друг от друга.</w:t>
      </w:r>
    </w:p>
    <w:p w14:paraId="2EE29A2C" w14:textId="77777777" w:rsidR="00971698" w:rsidRDefault="00971698" w:rsidP="00006CE6">
      <w:pPr>
        <w:pStyle w:val="a6"/>
        <w:widowControl/>
        <w:autoSpaceDE/>
        <w:autoSpaceDN/>
        <w:adjustRightInd/>
        <w:ind w:left="0"/>
        <w:contextualSpacing/>
        <w:jc w:val="both"/>
        <w:rPr>
          <w:sz w:val="28"/>
          <w:szCs w:val="28"/>
        </w:rPr>
      </w:pPr>
    </w:p>
    <w:p w14:paraId="2D23078D" w14:textId="3309890F" w:rsidR="0054316C" w:rsidRPr="002F62DC" w:rsidRDefault="00F04C43" w:rsidP="00FF67F0">
      <w:pPr>
        <w:pStyle w:val="a6"/>
        <w:widowControl/>
        <w:autoSpaceDE/>
        <w:autoSpaceDN/>
        <w:adjustRightInd/>
        <w:ind w:left="0" w:firstLine="709"/>
        <w:contextualSpacing/>
        <w:jc w:val="both"/>
        <w:rPr>
          <w:i/>
          <w:iCs/>
          <w:sz w:val="28"/>
          <w:szCs w:val="28"/>
        </w:rPr>
      </w:pPr>
      <w:r w:rsidRPr="002F62DC">
        <w:rPr>
          <w:i/>
          <w:iCs/>
          <w:sz w:val="28"/>
          <w:szCs w:val="28"/>
        </w:rPr>
        <w:t>Рассмотрим п</w:t>
      </w:r>
      <w:r w:rsidR="0054316C" w:rsidRPr="002F62DC">
        <w:rPr>
          <w:i/>
          <w:iCs/>
          <w:sz w:val="28"/>
          <w:szCs w:val="28"/>
        </w:rPr>
        <w:t>ример задани</w:t>
      </w:r>
      <w:r w:rsidR="009D300F" w:rsidRPr="002F62DC">
        <w:rPr>
          <w:i/>
          <w:iCs/>
          <w:sz w:val="28"/>
          <w:szCs w:val="28"/>
        </w:rPr>
        <w:t>я</w:t>
      </w:r>
      <w:r w:rsidR="00BE7069" w:rsidRPr="002F62DC">
        <w:rPr>
          <w:i/>
          <w:iCs/>
          <w:sz w:val="28"/>
          <w:szCs w:val="28"/>
        </w:rPr>
        <w:t>, выполня</w:t>
      </w:r>
      <w:r w:rsidR="009D300F" w:rsidRPr="002F62DC">
        <w:rPr>
          <w:i/>
          <w:iCs/>
          <w:sz w:val="28"/>
          <w:szCs w:val="28"/>
        </w:rPr>
        <w:t xml:space="preserve">емого </w:t>
      </w:r>
      <w:r w:rsidR="00BE7069" w:rsidRPr="002F62DC">
        <w:rPr>
          <w:i/>
          <w:iCs/>
          <w:sz w:val="28"/>
          <w:szCs w:val="28"/>
        </w:rPr>
        <w:t xml:space="preserve">в рамках </w:t>
      </w:r>
      <w:r w:rsidR="00165699" w:rsidRPr="002F62DC">
        <w:rPr>
          <w:i/>
          <w:iCs/>
          <w:sz w:val="28"/>
          <w:szCs w:val="28"/>
        </w:rPr>
        <w:t xml:space="preserve">практических </w:t>
      </w:r>
      <w:r w:rsidR="0054316C" w:rsidRPr="002F62DC">
        <w:rPr>
          <w:i/>
          <w:iCs/>
          <w:sz w:val="28"/>
          <w:szCs w:val="28"/>
        </w:rPr>
        <w:t xml:space="preserve">тренингов на </w:t>
      </w:r>
      <w:r w:rsidRPr="002F62DC">
        <w:rPr>
          <w:i/>
          <w:iCs/>
          <w:sz w:val="28"/>
          <w:szCs w:val="28"/>
        </w:rPr>
        <w:t xml:space="preserve">семинарских </w:t>
      </w:r>
      <w:r w:rsidR="0054316C" w:rsidRPr="002F62DC">
        <w:rPr>
          <w:i/>
          <w:iCs/>
          <w:sz w:val="28"/>
          <w:szCs w:val="28"/>
        </w:rPr>
        <w:t>занятиях</w:t>
      </w:r>
      <w:r w:rsidR="00BE7069" w:rsidRPr="002F62DC">
        <w:rPr>
          <w:i/>
          <w:iCs/>
          <w:sz w:val="28"/>
          <w:szCs w:val="28"/>
        </w:rPr>
        <w:t>.</w:t>
      </w:r>
      <w:r w:rsidR="00165699" w:rsidRPr="002F62DC">
        <w:rPr>
          <w:i/>
          <w:iCs/>
          <w:sz w:val="28"/>
          <w:szCs w:val="28"/>
        </w:rPr>
        <w:t xml:space="preserve"> Закрепление материалов происходит при выполнении проектирования собственного варианта</w:t>
      </w:r>
      <w:r w:rsidR="009D300F" w:rsidRPr="002F62DC">
        <w:rPr>
          <w:i/>
          <w:iCs/>
          <w:sz w:val="28"/>
          <w:szCs w:val="28"/>
        </w:rPr>
        <w:t xml:space="preserve"> организации защиты объекта КИИ, описание которого выдается как индивидуальный вариант на начальных заняти</w:t>
      </w:r>
      <w:r w:rsidR="00867461" w:rsidRPr="002F62DC">
        <w:rPr>
          <w:i/>
          <w:iCs/>
          <w:sz w:val="28"/>
          <w:szCs w:val="28"/>
        </w:rPr>
        <w:t>ях дисциплины</w:t>
      </w:r>
      <w:r w:rsidR="00165699" w:rsidRPr="002F62DC">
        <w:rPr>
          <w:i/>
          <w:iCs/>
          <w:sz w:val="28"/>
          <w:szCs w:val="28"/>
        </w:rPr>
        <w:t>.</w:t>
      </w:r>
    </w:p>
    <w:p w14:paraId="01CA18CD" w14:textId="0FDBC078" w:rsidR="00867461" w:rsidRDefault="00E91077" w:rsidP="00FF67F0">
      <w:pPr>
        <w:pStyle w:val="a6"/>
        <w:widowControl/>
        <w:autoSpaceDE/>
        <w:autoSpaceDN/>
        <w:adjustRightInd/>
        <w:ind w:left="0" w:firstLine="709"/>
        <w:contextualSpacing/>
        <w:jc w:val="both"/>
        <w:rPr>
          <w:sz w:val="28"/>
          <w:szCs w:val="28"/>
        </w:rPr>
      </w:pPr>
      <w:r w:rsidRPr="00E91077">
        <w:rPr>
          <w:sz w:val="28"/>
          <w:szCs w:val="28"/>
        </w:rPr>
        <w:t>Пусть субъект КИИ – некоторое медицинское учреждение ГБУЗ, расположенное по адресу: г. Москва, ул. Московская, д. 5. Оно использует несколько информационных систем, которые сопровождают разные аспекты её деятельности. Объект защиты – некоторая клиент-серверная система, сопровождающая непосредственно её лечебно-диагностическую деятельность. Данная система располагается в закрытой внутренней информационно-коммуникационной сети (</w:t>
      </w:r>
      <w:r w:rsidRPr="00E91077">
        <w:rPr>
          <w:sz w:val="28"/>
          <w:szCs w:val="28"/>
          <w:lang w:val="en-US"/>
        </w:rPr>
        <w:t>TCP</w:t>
      </w:r>
      <w:r w:rsidRPr="00E91077">
        <w:rPr>
          <w:sz w:val="28"/>
          <w:szCs w:val="28"/>
        </w:rPr>
        <w:t>/</w:t>
      </w:r>
      <w:r w:rsidRPr="00E91077">
        <w:rPr>
          <w:sz w:val="28"/>
          <w:szCs w:val="28"/>
          <w:lang w:val="en-US"/>
        </w:rPr>
        <w:t>IP</w:t>
      </w:r>
      <w:r w:rsidRPr="00E91077">
        <w:rPr>
          <w:sz w:val="28"/>
          <w:szCs w:val="28"/>
        </w:rPr>
        <w:t>), без подключения к внешним линиям связи.</w:t>
      </w:r>
    </w:p>
    <w:p w14:paraId="10242AB1" w14:textId="7C738206" w:rsidR="00E91077" w:rsidRDefault="00EF1BDA" w:rsidP="00FF67F0">
      <w:pPr>
        <w:pStyle w:val="a6"/>
        <w:widowControl/>
        <w:autoSpaceDE/>
        <w:autoSpaceDN/>
        <w:adjustRightInd/>
        <w:ind w:left="0" w:firstLine="709"/>
        <w:contextualSpacing/>
        <w:jc w:val="both"/>
        <w:rPr>
          <w:sz w:val="28"/>
          <w:szCs w:val="28"/>
        </w:rPr>
      </w:pPr>
      <w:r>
        <w:rPr>
          <w:sz w:val="28"/>
          <w:szCs w:val="28"/>
        </w:rPr>
        <w:t>Сведения о программно-аппаратных средства, используемых на объекте КИИ:</w:t>
      </w:r>
    </w:p>
    <w:p w14:paraId="287A68CB" w14:textId="758943F9" w:rsidR="00EF1BDA" w:rsidRDefault="00EF1BDA" w:rsidP="007A06E6">
      <w:pPr>
        <w:pStyle w:val="a6"/>
        <w:widowControl/>
        <w:numPr>
          <w:ilvl w:val="0"/>
          <w:numId w:val="4"/>
        </w:numPr>
        <w:autoSpaceDE/>
        <w:autoSpaceDN/>
        <w:adjustRightInd/>
        <w:ind w:hanging="436"/>
        <w:contextualSpacing/>
        <w:jc w:val="both"/>
        <w:rPr>
          <w:sz w:val="28"/>
          <w:szCs w:val="28"/>
        </w:rPr>
      </w:pPr>
      <w:r>
        <w:rPr>
          <w:sz w:val="28"/>
          <w:szCs w:val="28"/>
        </w:rPr>
        <w:t>серверы</w:t>
      </w:r>
      <w:r w:rsidRPr="008E021C">
        <w:rPr>
          <w:sz w:val="28"/>
          <w:szCs w:val="28"/>
        </w:rPr>
        <w:t xml:space="preserve"> – </w:t>
      </w:r>
      <w:r>
        <w:rPr>
          <w:sz w:val="28"/>
          <w:szCs w:val="28"/>
        </w:rPr>
        <w:t>2шт. (работают по принципу холодного резервирования)</w:t>
      </w:r>
      <w:r w:rsidRPr="00EF1BDA">
        <w:rPr>
          <w:sz w:val="28"/>
          <w:szCs w:val="28"/>
        </w:rPr>
        <w:t>;</w:t>
      </w:r>
    </w:p>
    <w:p w14:paraId="3B8A9CC3" w14:textId="4B5B2674" w:rsidR="00EF1BDA" w:rsidRPr="00EF1BDA" w:rsidRDefault="00EF1BDA" w:rsidP="007A06E6">
      <w:pPr>
        <w:pStyle w:val="a6"/>
        <w:widowControl/>
        <w:numPr>
          <w:ilvl w:val="0"/>
          <w:numId w:val="4"/>
        </w:numPr>
        <w:autoSpaceDE/>
        <w:autoSpaceDN/>
        <w:adjustRightInd/>
        <w:ind w:hanging="436"/>
        <w:contextualSpacing/>
        <w:jc w:val="both"/>
        <w:rPr>
          <w:sz w:val="28"/>
          <w:szCs w:val="28"/>
        </w:rPr>
      </w:pPr>
      <w:r>
        <w:rPr>
          <w:sz w:val="28"/>
          <w:szCs w:val="28"/>
        </w:rPr>
        <w:t xml:space="preserve">пользовательские компьютеры – </w:t>
      </w:r>
      <w:r>
        <w:rPr>
          <w:sz w:val="28"/>
          <w:szCs w:val="28"/>
          <w:lang w:val="en-US"/>
        </w:rPr>
        <w:t>300</w:t>
      </w:r>
      <w:r>
        <w:rPr>
          <w:sz w:val="28"/>
          <w:szCs w:val="28"/>
        </w:rPr>
        <w:t xml:space="preserve"> шт.</w:t>
      </w:r>
      <w:r>
        <w:rPr>
          <w:sz w:val="28"/>
          <w:szCs w:val="28"/>
          <w:lang w:val="en-US"/>
        </w:rPr>
        <w:t>;</w:t>
      </w:r>
    </w:p>
    <w:p w14:paraId="6D46103E" w14:textId="4A04F150" w:rsidR="00EF1BDA" w:rsidRPr="005438C6" w:rsidRDefault="00EF1BDA" w:rsidP="007A06E6">
      <w:pPr>
        <w:pStyle w:val="a6"/>
        <w:widowControl/>
        <w:numPr>
          <w:ilvl w:val="0"/>
          <w:numId w:val="4"/>
        </w:numPr>
        <w:autoSpaceDE/>
        <w:autoSpaceDN/>
        <w:adjustRightInd/>
        <w:ind w:hanging="436"/>
        <w:contextualSpacing/>
        <w:jc w:val="both"/>
        <w:rPr>
          <w:sz w:val="28"/>
          <w:szCs w:val="28"/>
        </w:rPr>
      </w:pPr>
      <w:r>
        <w:rPr>
          <w:sz w:val="28"/>
          <w:szCs w:val="28"/>
        </w:rPr>
        <w:t>отказоустойчивая система хранения данных</w:t>
      </w:r>
      <w:r w:rsidRPr="005438C6">
        <w:rPr>
          <w:sz w:val="28"/>
          <w:szCs w:val="28"/>
          <w:lang w:val="en-US"/>
        </w:rPr>
        <w:t>;</w:t>
      </w:r>
    </w:p>
    <w:p w14:paraId="3FE9EBCD" w14:textId="7D7D4675" w:rsidR="00EF1BDA" w:rsidRPr="00EF1BDA" w:rsidRDefault="00EF1BDA" w:rsidP="007A06E6">
      <w:pPr>
        <w:pStyle w:val="a6"/>
        <w:widowControl/>
        <w:numPr>
          <w:ilvl w:val="0"/>
          <w:numId w:val="4"/>
        </w:numPr>
        <w:autoSpaceDE/>
        <w:autoSpaceDN/>
        <w:adjustRightInd/>
        <w:ind w:hanging="436"/>
        <w:contextualSpacing/>
        <w:jc w:val="both"/>
        <w:rPr>
          <w:sz w:val="28"/>
          <w:szCs w:val="28"/>
        </w:rPr>
      </w:pPr>
      <w:r>
        <w:rPr>
          <w:sz w:val="28"/>
          <w:szCs w:val="28"/>
        </w:rPr>
        <w:t xml:space="preserve">набор </w:t>
      </w:r>
      <w:r w:rsidR="005438C6">
        <w:rPr>
          <w:sz w:val="28"/>
          <w:szCs w:val="28"/>
        </w:rPr>
        <w:t xml:space="preserve">электронных </w:t>
      </w:r>
      <w:r>
        <w:rPr>
          <w:sz w:val="28"/>
          <w:szCs w:val="28"/>
        </w:rPr>
        <w:t xml:space="preserve">ключей </w:t>
      </w:r>
      <w:proofErr w:type="spellStart"/>
      <w:r w:rsidRPr="00FF67F0">
        <w:rPr>
          <w:i/>
          <w:iCs/>
          <w:sz w:val="28"/>
          <w:szCs w:val="28"/>
          <w:lang w:val="en-US"/>
        </w:rPr>
        <w:t>RuToken</w:t>
      </w:r>
      <w:proofErr w:type="spellEnd"/>
      <w:r>
        <w:rPr>
          <w:sz w:val="28"/>
          <w:szCs w:val="28"/>
        </w:rPr>
        <w:t xml:space="preserve"> – </w:t>
      </w:r>
      <w:r w:rsidRPr="00EF1BDA">
        <w:rPr>
          <w:sz w:val="28"/>
          <w:szCs w:val="28"/>
        </w:rPr>
        <w:t>10</w:t>
      </w:r>
      <w:r>
        <w:rPr>
          <w:sz w:val="28"/>
          <w:szCs w:val="28"/>
        </w:rPr>
        <w:t xml:space="preserve"> штук</w:t>
      </w:r>
      <w:r w:rsidRPr="00EF1BDA">
        <w:rPr>
          <w:sz w:val="28"/>
          <w:szCs w:val="28"/>
        </w:rPr>
        <w:t>;</w:t>
      </w:r>
    </w:p>
    <w:p w14:paraId="0C4AADE4" w14:textId="55B3BEF0" w:rsidR="00EF1BDA" w:rsidRDefault="00EF1BDA" w:rsidP="007A06E6">
      <w:pPr>
        <w:pStyle w:val="a6"/>
        <w:widowControl/>
        <w:numPr>
          <w:ilvl w:val="0"/>
          <w:numId w:val="4"/>
        </w:numPr>
        <w:autoSpaceDE/>
        <w:autoSpaceDN/>
        <w:adjustRightInd/>
        <w:ind w:hanging="436"/>
        <w:contextualSpacing/>
        <w:jc w:val="both"/>
        <w:rPr>
          <w:sz w:val="28"/>
          <w:szCs w:val="28"/>
        </w:rPr>
      </w:pPr>
      <w:r>
        <w:rPr>
          <w:sz w:val="28"/>
          <w:szCs w:val="28"/>
        </w:rPr>
        <w:t xml:space="preserve">общесистемное ПО – </w:t>
      </w:r>
      <w:r w:rsidRPr="00FF67F0">
        <w:rPr>
          <w:i/>
          <w:iCs/>
          <w:sz w:val="28"/>
          <w:szCs w:val="28"/>
          <w:lang w:val="en-US"/>
        </w:rPr>
        <w:t>Windows</w:t>
      </w:r>
      <w:r w:rsidRPr="00EF1BDA">
        <w:rPr>
          <w:sz w:val="28"/>
          <w:szCs w:val="28"/>
        </w:rPr>
        <w:t xml:space="preserve"> 10 </w:t>
      </w:r>
      <w:r>
        <w:rPr>
          <w:sz w:val="28"/>
          <w:szCs w:val="28"/>
        </w:rPr>
        <w:t xml:space="preserve">и </w:t>
      </w:r>
      <w:r w:rsidRPr="00FF67F0">
        <w:rPr>
          <w:i/>
          <w:iCs/>
          <w:sz w:val="28"/>
          <w:szCs w:val="28"/>
          <w:lang w:val="en-US"/>
        </w:rPr>
        <w:t>Windows</w:t>
      </w:r>
      <w:r w:rsidRPr="00EF1BDA">
        <w:rPr>
          <w:sz w:val="28"/>
          <w:szCs w:val="28"/>
        </w:rPr>
        <w:t xml:space="preserve"> </w:t>
      </w:r>
      <w:r w:rsidRPr="00FF67F0">
        <w:rPr>
          <w:i/>
          <w:iCs/>
          <w:sz w:val="28"/>
          <w:szCs w:val="28"/>
          <w:lang w:val="en-US"/>
        </w:rPr>
        <w:t>Server</w:t>
      </w:r>
      <w:r>
        <w:rPr>
          <w:sz w:val="28"/>
          <w:szCs w:val="28"/>
          <w:lang w:val="en-US"/>
        </w:rPr>
        <w:t xml:space="preserve"> 2016;</w:t>
      </w:r>
    </w:p>
    <w:p w14:paraId="108B6BEA" w14:textId="7D53260A" w:rsidR="00EF1BDA" w:rsidRPr="00EF1BDA" w:rsidRDefault="00EF1BDA" w:rsidP="007A06E6">
      <w:pPr>
        <w:pStyle w:val="a6"/>
        <w:widowControl/>
        <w:numPr>
          <w:ilvl w:val="0"/>
          <w:numId w:val="4"/>
        </w:numPr>
        <w:autoSpaceDE/>
        <w:autoSpaceDN/>
        <w:adjustRightInd/>
        <w:ind w:hanging="436"/>
        <w:contextualSpacing/>
        <w:jc w:val="both"/>
        <w:rPr>
          <w:sz w:val="28"/>
          <w:szCs w:val="28"/>
        </w:rPr>
      </w:pPr>
      <w:r>
        <w:rPr>
          <w:sz w:val="28"/>
          <w:szCs w:val="28"/>
        </w:rPr>
        <w:t xml:space="preserve">прикладное ПО – </w:t>
      </w:r>
      <w:r w:rsidRPr="00FF67F0">
        <w:rPr>
          <w:i/>
          <w:iCs/>
          <w:sz w:val="28"/>
          <w:szCs w:val="28"/>
          <w:lang w:val="en-US"/>
        </w:rPr>
        <w:t>Windows</w:t>
      </w:r>
      <w:r>
        <w:rPr>
          <w:sz w:val="28"/>
          <w:szCs w:val="28"/>
          <w:lang w:val="en-US"/>
        </w:rPr>
        <w:t xml:space="preserve"> </w:t>
      </w:r>
      <w:r w:rsidRPr="00FF67F0">
        <w:rPr>
          <w:i/>
          <w:iCs/>
          <w:sz w:val="28"/>
          <w:szCs w:val="28"/>
          <w:lang w:val="en-US"/>
        </w:rPr>
        <w:t>SQL</w:t>
      </w:r>
      <w:r>
        <w:rPr>
          <w:sz w:val="28"/>
          <w:szCs w:val="28"/>
          <w:lang w:val="en-US"/>
        </w:rPr>
        <w:t xml:space="preserve"> </w:t>
      </w:r>
      <w:r w:rsidRPr="00FF67F0">
        <w:rPr>
          <w:i/>
          <w:iCs/>
          <w:sz w:val="28"/>
          <w:szCs w:val="28"/>
          <w:lang w:val="en-US"/>
        </w:rPr>
        <w:t>Server</w:t>
      </w:r>
      <w:r>
        <w:rPr>
          <w:sz w:val="28"/>
          <w:szCs w:val="28"/>
          <w:lang w:val="en-US"/>
        </w:rPr>
        <w:t xml:space="preserve"> 2016;</w:t>
      </w:r>
    </w:p>
    <w:p w14:paraId="3FC75DF2" w14:textId="734DD329" w:rsidR="002F62DC" w:rsidRPr="00457073" w:rsidRDefault="00EF1BDA" w:rsidP="007A06E6">
      <w:pPr>
        <w:pStyle w:val="a6"/>
        <w:widowControl/>
        <w:numPr>
          <w:ilvl w:val="0"/>
          <w:numId w:val="4"/>
        </w:numPr>
        <w:autoSpaceDE/>
        <w:autoSpaceDN/>
        <w:adjustRightInd/>
        <w:ind w:hanging="436"/>
        <w:contextualSpacing/>
        <w:jc w:val="both"/>
        <w:rPr>
          <w:sz w:val="28"/>
          <w:szCs w:val="28"/>
        </w:rPr>
      </w:pPr>
      <w:r w:rsidRPr="00457073">
        <w:rPr>
          <w:sz w:val="28"/>
          <w:szCs w:val="28"/>
        </w:rPr>
        <w:t xml:space="preserve">общесистемные средства защиты информации – </w:t>
      </w:r>
      <w:r w:rsidR="00457073" w:rsidRPr="00457073">
        <w:rPr>
          <w:sz w:val="26"/>
          <w:szCs w:val="26"/>
        </w:rPr>
        <w:t xml:space="preserve">ОДТ.4 и ОДТ.5 (средства для резервного копирования и восстановления информации на СХД), </w:t>
      </w:r>
      <w:r w:rsidRPr="00FF67F0">
        <w:rPr>
          <w:i/>
          <w:iCs/>
          <w:sz w:val="26"/>
          <w:szCs w:val="26"/>
          <w:lang w:val="en-US"/>
        </w:rPr>
        <w:t>Kaspersky</w:t>
      </w:r>
      <w:r w:rsidRPr="00457073">
        <w:rPr>
          <w:sz w:val="26"/>
          <w:szCs w:val="26"/>
        </w:rPr>
        <w:t xml:space="preserve"> </w:t>
      </w:r>
      <w:r w:rsidRPr="00FF67F0">
        <w:rPr>
          <w:i/>
          <w:iCs/>
          <w:sz w:val="26"/>
          <w:szCs w:val="26"/>
          <w:lang w:val="en-US"/>
        </w:rPr>
        <w:t>Endpoint</w:t>
      </w:r>
      <w:r w:rsidRPr="00457073">
        <w:rPr>
          <w:sz w:val="26"/>
          <w:szCs w:val="26"/>
        </w:rPr>
        <w:t xml:space="preserve"> </w:t>
      </w:r>
      <w:r w:rsidRPr="00FF67F0">
        <w:rPr>
          <w:i/>
          <w:iCs/>
          <w:sz w:val="26"/>
          <w:szCs w:val="26"/>
          <w:lang w:val="en-US"/>
        </w:rPr>
        <w:t>Security</w:t>
      </w:r>
      <w:r w:rsidR="002F62DC" w:rsidRPr="00457073">
        <w:rPr>
          <w:sz w:val="26"/>
          <w:szCs w:val="26"/>
        </w:rPr>
        <w:t xml:space="preserve"> и </w:t>
      </w:r>
      <w:r w:rsidR="002F62DC" w:rsidRPr="00FF67F0">
        <w:rPr>
          <w:i/>
          <w:iCs/>
          <w:sz w:val="26"/>
          <w:szCs w:val="26"/>
          <w:lang w:val="en-US"/>
        </w:rPr>
        <w:t>Security</w:t>
      </w:r>
      <w:r w:rsidR="002F62DC" w:rsidRPr="00FF67F0">
        <w:rPr>
          <w:i/>
          <w:iCs/>
          <w:sz w:val="26"/>
          <w:szCs w:val="26"/>
        </w:rPr>
        <w:t xml:space="preserve"> </w:t>
      </w:r>
      <w:r w:rsidR="002F62DC" w:rsidRPr="00FF67F0">
        <w:rPr>
          <w:i/>
          <w:iCs/>
          <w:sz w:val="26"/>
          <w:szCs w:val="26"/>
          <w:lang w:val="en-US"/>
        </w:rPr>
        <w:t>Center</w:t>
      </w:r>
      <w:r w:rsidRPr="00457073">
        <w:rPr>
          <w:sz w:val="26"/>
          <w:szCs w:val="26"/>
        </w:rPr>
        <w:t>, КриптоПр</w:t>
      </w:r>
      <w:r w:rsidR="00457073">
        <w:rPr>
          <w:sz w:val="26"/>
          <w:szCs w:val="26"/>
        </w:rPr>
        <w:t>о.</w:t>
      </w:r>
    </w:p>
    <w:p w14:paraId="780678B4" w14:textId="77777777" w:rsidR="00457073" w:rsidRPr="00457073" w:rsidRDefault="00E91077" w:rsidP="00006CE6">
      <w:pPr>
        <w:pStyle w:val="a6"/>
        <w:widowControl/>
        <w:autoSpaceDE/>
        <w:autoSpaceDN/>
        <w:adjustRightInd/>
        <w:ind w:left="0"/>
        <w:contextualSpacing/>
        <w:jc w:val="both"/>
        <w:rPr>
          <w:sz w:val="28"/>
          <w:szCs w:val="28"/>
        </w:rPr>
      </w:pPr>
      <w:r w:rsidRPr="00457073">
        <w:rPr>
          <w:sz w:val="28"/>
          <w:szCs w:val="28"/>
        </w:rPr>
        <w:tab/>
      </w:r>
      <w:r w:rsidR="00457073" w:rsidRPr="00457073">
        <w:rPr>
          <w:sz w:val="28"/>
          <w:szCs w:val="28"/>
        </w:rPr>
        <w:t>Выполните</w:t>
      </w:r>
    </w:p>
    <w:p w14:paraId="4C020B90" w14:textId="13E5657C" w:rsidR="00457073" w:rsidRPr="00457073" w:rsidRDefault="00E91077" w:rsidP="007A06E6">
      <w:pPr>
        <w:pStyle w:val="a6"/>
        <w:widowControl/>
        <w:numPr>
          <w:ilvl w:val="0"/>
          <w:numId w:val="5"/>
        </w:numPr>
        <w:autoSpaceDE/>
        <w:autoSpaceDN/>
        <w:adjustRightInd/>
        <w:ind w:hanging="436"/>
        <w:contextualSpacing/>
        <w:jc w:val="both"/>
        <w:rPr>
          <w:sz w:val="28"/>
          <w:szCs w:val="28"/>
        </w:rPr>
      </w:pPr>
      <w:r w:rsidRPr="00457073">
        <w:rPr>
          <w:sz w:val="28"/>
          <w:szCs w:val="28"/>
        </w:rPr>
        <w:t xml:space="preserve">построение </w:t>
      </w:r>
      <w:r w:rsidR="00457073" w:rsidRPr="00457073">
        <w:rPr>
          <w:sz w:val="28"/>
          <w:szCs w:val="28"/>
        </w:rPr>
        <w:t xml:space="preserve">защищенной локальной </w:t>
      </w:r>
      <w:r w:rsidRPr="00457073">
        <w:rPr>
          <w:sz w:val="28"/>
          <w:szCs w:val="28"/>
        </w:rPr>
        <w:t>сети</w:t>
      </w:r>
      <w:r w:rsidR="00457073" w:rsidRPr="00457073">
        <w:rPr>
          <w:sz w:val="28"/>
          <w:szCs w:val="28"/>
        </w:rPr>
        <w:t xml:space="preserve"> объекта;</w:t>
      </w:r>
    </w:p>
    <w:p w14:paraId="73ABC60D" w14:textId="7170A91D" w:rsidR="00457073" w:rsidRPr="00457073" w:rsidRDefault="00457073" w:rsidP="007A06E6">
      <w:pPr>
        <w:pStyle w:val="a6"/>
        <w:widowControl/>
        <w:numPr>
          <w:ilvl w:val="0"/>
          <w:numId w:val="5"/>
        </w:numPr>
        <w:autoSpaceDE/>
        <w:autoSpaceDN/>
        <w:adjustRightInd/>
        <w:ind w:hanging="436"/>
        <w:contextualSpacing/>
        <w:jc w:val="both"/>
        <w:rPr>
          <w:sz w:val="28"/>
          <w:szCs w:val="28"/>
        </w:rPr>
      </w:pPr>
      <w:r w:rsidRPr="00457073">
        <w:rPr>
          <w:sz w:val="28"/>
          <w:szCs w:val="28"/>
        </w:rPr>
        <w:t xml:space="preserve">проведите оценку </w:t>
      </w:r>
      <w:r w:rsidR="00E91077" w:rsidRPr="00457073">
        <w:rPr>
          <w:sz w:val="28"/>
          <w:szCs w:val="28"/>
        </w:rPr>
        <w:t xml:space="preserve">основных угроз безопасности информации </w:t>
      </w:r>
      <w:r w:rsidRPr="00457073">
        <w:rPr>
          <w:sz w:val="28"/>
          <w:szCs w:val="28"/>
        </w:rPr>
        <w:t>в данной сети;</w:t>
      </w:r>
    </w:p>
    <w:p w14:paraId="0DD00F3A" w14:textId="1A8027E9" w:rsidR="002C4ABA" w:rsidRPr="00D869D4" w:rsidRDefault="00457073" w:rsidP="007A06E6">
      <w:pPr>
        <w:pStyle w:val="a6"/>
        <w:widowControl/>
        <w:numPr>
          <w:ilvl w:val="0"/>
          <w:numId w:val="5"/>
        </w:numPr>
        <w:autoSpaceDE/>
        <w:autoSpaceDN/>
        <w:adjustRightInd/>
        <w:ind w:hanging="436"/>
        <w:contextualSpacing/>
        <w:jc w:val="both"/>
        <w:rPr>
          <w:sz w:val="28"/>
          <w:szCs w:val="28"/>
        </w:rPr>
      </w:pPr>
      <w:r w:rsidRPr="00457073">
        <w:rPr>
          <w:sz w:val="28"/>
          <w:szCs w:val="28"/>
        </w:rPr>
        <w:t xml:space="preserve">проведите оценку потенциального </w:t>
      </w:r>
      <w:r w:rsidR="00E91077" w:rsidRPr="00457073">
        <w:rPr>
          <w:sz w:val="28"/>
          <w:szCs w:val="28"/>
        </w:rPr>
        <w:t>нарушителя</w:t>
      </w:r>
      <w:r w:rsidR="00FF67F0">
        <w:rPr>
          <w:sz w:val="28"/>
          <w:szCs w:val="28"/>
        </w:rPr>
        <w:t>,</w:t>
      </w:r>
      <w:r w:rsidR="00E91077" w:rsidRPr="00457073">
        <w:rPr>
          <w:sz w:val="28"/>
          <w:szCs w:val="28"/>
        </w:rPr>
        <w:t xml:space="preserve"> возможностей</w:t>
      </w:r>
      <w:r w:rsidRPr="00457073">
        <w:rPr>
          <w:sz w:val="28"/>
          <w:szCs w:val="28"/>
        </w:rPr>
        <w:t>.</w:t>
      </w:r>
    </w:p>
    <w:p w14:paraId="0671F09F" w14:textId="77777777" w:rsidR="000068B0" w:rsidRPr="000068B0" w:rsidRDefault="000068B0" w:rsidP="00006CE6">
      <w:pPr>
        <w:ind w:left="786"/>
        <w:jc w:val="both"/>
        <w:rPr>
          <w:sz w:val="28"/>
          <w:szCs w:val="28"/>
        </w:rPr>
      </w:pPr>
    </w:p>
    <w:p w14:paraId="1E0A0EF6" w14:textId="1AC1C4EB" w:rsidR="00AE7654" w:rsidRPr="005B4D5B" w:rsidRDefault="005B4D5B" w:rsidP="00FF67F0">
      <w:pPr>
        <w:ind w:firstLine="709"/>
        <w:jc w:val="both"/>
        <w:rPr>
          <w:b/>
          <w:sz w:val="28"/>
          <w:szCs w:val="28"/>
        </w:rPr>
      </w:pPr>
      <w:r w:rsidRPr="005B4D5B">
        <w:rPr>
          <w:b/>
          <w:sz w:val="28"/>
          <w:szCs w:val="28"/>
        </w:rPr>
        <w:t>П</w:t>
      </w:r>
      <w:r w:rsidR="008821B3">
        <w:rPr>
          <w:b/>
          <w:sz w:val="28"/>
          <w:szCs w:val="28"/>
        </w:rPr>
        <w:t xml:space="preserve">римеры </w:t>
      </w:r>
      <w:r w:rsidR="00BA19BF">
        <w:rPr>
          <w:b/>
          <w:sz w:val="28"/>
          <w:szCs w:val="28"/>
        </w:rPr>
        <w:t xml:space="preserve">тестовых </w:t>
      </w:r>
      <w:r w:rsidRPr="005B4D5B">
        <w:rPr>
          <w:b/>
          <w:sz w:val="28"/>
          <w:szCs w:val="28"/>
        </w:rPr>
        <w:t>вопросов</w:t>
      </w:r>
      <w:r w:rsidR="00AE7654" w:rsidRPr="005B4D5B">
        <w:rPr>
          <w:b/>
          <w:sz w:val="28"/>
          <w:szCs w:val="28"/>
        </w:rPr>
        <w:t xml:space="preserve"> для контрольной работы</w:t>
      </w:r>
      <w:r w:rsidRPr="005B4D5B">
        <w:rPr>
          <w:b/>
          <w:sz w:val="28"/>
          <w:szCs w:val="28"/>
        </w:rPr>
        <w:t>:</w:t>
      </w:r>
    </w:p>
    <w:p w14:paraId="3991B3ED" w14:textId="308998D0" w:rsidR="00971698" w:rsidRPr="00971698" w:rsidRDefault="00BA19BF" w:rsidP="00FF67F0">
      <w:pPr>
        <w:ind w:firstLine="709"/>
        <w:jc w:val="both"/>
        <w:rPr>
          <w:sz w:val="28"/>
          <w:szCs w:val="28"/>
        </w:rPr>
      </w:pPr>
      <w:r>
        <w:rPr>
          <w:sz w:val="28"/>
          <w:szCs w:val="28"/>
        </w:rPr>
        <w:t>0</w:t>
      </w:r>
      <w:r w:rsidR="00971698" w:rsidRPr="00971698">
        <w:rPr>
          <w:sz w:val="28"/>
          <w:szCs w:val="28"/>
        </w:rPr>
        <w:t>1. Субъектом КИИ может являться: ...</w:t>
      </w:r>
    </w:p>
    <w:p w14:paraId="25B061A4" w14:textId="16AC2512" w:rsidR="00971698" w:rsidRPr="00971698" w:rsidRDefault="00971698" w:rsidP="00FF67F0">
      <w:pPr>
        <w:ind w:firstLine="709"/>
        <w:jc w:val="both"/>
        <w:rPr>
          <w:sz w:val="28"/>
          <w:szCs w:val="28"/>
        </w:rPr>
      </w:pPr>
      <w:r>
        <w:rPr>
          <w:sz w:val="28"/>
          <w:szCs w:val="28"/>
        </w:rPr>
        <w:t>а</w:t>
      </w:r>
      <w:r w:rsidRPr="00971698">
        <w:rPr>
          <w:sz w:val="28"/>
          <w:szCs w:val="28"/>
        </w:rPr>
        <w:t xml:space="preserve">. </w:t>
      </w:r>
      <w:r>
        <w:rPr>
          <w:sz w:val="28"/>
          <w:szCs w:val="28"/>
        </w:rPr>
        <w:t>а</w:t>
      </w:r>
      <w:r w:rsidRPr="00971698">
        <w:rPr>
          <w:sz w:val="28"/>
          <w:szCs w:val="28"/>
        </w:rPr>
        <w:t>втоматизированная система управления</w:t>
      </w:r>
    </w:p>
    <w:p w14:paraId="7A9EA28C" w14:textId="6516D1C5" w:rsidR="00971698" w:rsidRPr="00971698" w:rsidRDefault="00971698" w:rsidP="00FF67F0">
      <w:pPr>
        <w:ind w:firstLine="709"/>
        <w:jc w:val="both"/>
        <w:rPr>
          <w:sz w:val="28"/>
          <w:szCs w:val="28"/>
        </w:rPr>
      </w:pPr>
      <w:r>
        <w:rPr>
          <w:sz w:val="28"/>
          <w:szCs w:val="28"/>
        </w:rPr>
        <w:t>б</w:t>
      </w:r>
      <w:r w:rsidRPr="00971698">
        <w:rPr>
          <w:sz w:val="28"/>
          <w:szCs w:val="28"/>
        </w:rPr>
        <w:t xml:space="preserve">. </w:t>
      </w:r>
      <w:r>
        <w:rPr>
          <w:sz w:val="28"/>
          <w:szCs w:val="28"/>
        </w:rPr>
        <w:t>и</w:t>
      </w:r>
      <w:r w:rsidRPr="00971698">
        <w:rPr>
          <w:sz w:val="28"/>
          <w:szCs w:val="28"/>
        </w:rPr>
        <w:t>нформационная система</w:t>
      </w:r>
    </w:p>
    <w:p w14:paraId="32CECA20" w14:textId="377A4F2E" w:rsidR="00971698" w:rsidRPr="00971698" w:rsidRDefault="00971698" w:rsidP="00FF67F0">
      <w:pPr>
        <w:ind w:firstLine="709"/>
        <w:jc w:val="both"/>
        <w:rPr>
          <w:sz w:val="28"/>
          <w:szCs w:val="28"/>
        </w:rPr>
      </w:pPr>
      <w:r>
        <w:rPr>
          <w:sz w:val="28"/>
          <w:szCs w:val="28"/>
        </w:rPr>
        <w:t>в</w:t>
      </w:r>
      <w:r w:rsidRPr="00971698">
        <w:rPr>
          <w:sz w:val="28"/>
          <w:szCs w:val="28"/>
        </w:rPr>
        <w:t xml:space="preserve">. </w:t>
      </w:r>
      <w:r>
        <w:rPr>
          <w:sz w:val="28"/>
          <w:szCs w:val="28"/>
        </w:rPr>
        <w:t>и</w:t>
      </w:r>
      <w:r w:rsidRPr="00971698">
        <w:rPr>
          <w:sz w:val="28"/>
          <w:szCs w:val="28"/>
        </w:rPr>
        <w:t>ндивидуальный предприниматель</w:t>
      </w:r>
    </w:p>
    <w:p w14:paraId="422CEB71" w14:textId="6A3C5EAA" w:rsidR="00971698" w:rsidRPr="00971698" w:rsidRDefault="00971698" w:rsidP="00FF67F0">
      <w:pPr>
        <w:ind w:firstLine="709"/>
        <w:jc w:val="both"/>
        <w:rPr>
          <w:sz w:val="28"/>
          <w:szCs w:val="28"/>
        </w:rPr>
      </w:pPr>
      <w:r>
        <w:rPr>
          <w:sz w:val="28"/>
          <w:szCs w:val="28"/>
        </w:rPr>
        <w:t>г</w:t>
      </w:r>
      <w:r w:rsidRPr="00971698">
        <w:rPr>
          <w:sz w:val="28"/>
          <w:szCs w:val="28"/>
        </w:rPr>
        <w:t xml:space="preserve">. </w:t>
      </w:r>
      <w:r>
        <w:rPr>
          <w:sz w:val="28"/>
          <w:szCs w:val="28"/>
        </w:rPr>
        <w:t>г</w:t>
      </w:r>
      <w:r w:rsidRPr="00971698">
        <w:rPr>
          <w:sz w:val="28"/>
          <w:szCs w:val="28"/>
        </w:rPr>
        <w:t>осударственное учреждение</w:t>
      </w:r>
    </w:p>
    <w:p w14:paraId="50512245" w14:textId="7E236FEB" w:rsidR="00971698" w:rsidRPr="00971698" w:rsidRDefault="00BA19BF" w:rsidP="00FF67F0">
      <w:pPr>
        <w:ind w:firstLine="709"/>
        <w:jc w:val="both"/>
        <w:rPr>
          <w:sz w:val="28"/>
          <w:szCs w:val="28"/>
        </w:rPr>
      </w:pPr>
      <w:r>
        <w:rPr>
          <w:sz w:val="28"/>
          <w:szCs w:val="28"/>
        </w:rPr>
        <w:t>0</w:t>
      </w:r>
      <w:r w:rsidR="00971698" w:rsidRPr="00971698">
        <w:rPr>
          <w:sz w:val="28"/>
          <w:szCs w:val="28"/>
        </w:rPr>
        <w:t>2. Объектом КИИ может являться: ...</w:t>
      </w:r>
    </w:p>
    <w:p w14:paraId="539C9133" w14:textId="2908A07D" w:rsidR="00971698" w:rsidRPr="00971698" w:rsidRDefault="00971698" w:rsidP="00FF67F0">
      <w:pPr>
        <w:ind w:firstLine="709"/>
        <w:jc w:val="both"/>
        <w:rPr>
          <w:sz w:val="28"/>
          <w:szCs w:val="28"/>
        </w:rPr>
      </w:pPr>
      <w:r>
        <w:rPr>
          <w:sz w:val="28"/>
          <w:szCs w:val="28"/>
        </w:rPr>
        <w:lastRenderedPageBreak/>
        <w:t>а</w:t>
      </w:r>
      <w:r w:rsidRPr="00971698">
        <w:rPr>
          <w:sz w:val="28"/>
          <w:szCs w:val="28"/>
        </w:rPr>
        <w:t xml:space="preserve">. </w:t>
      </w:r>
      <w:r>
        <w:rPr>
          <w:sz w:val="28"/>
          <w:szCs w:val="28"/>
        </w:rPr>
        <w:t>а</w:t>
      </w:r>
      <w:r w:rsidRPr="00971698">
        <w:rPr>
          <w:sz w:val="28"/>
          <w:szCs w:val="28"/>
        </w:rPr>
        <w:t>втоматизированная система управления</w:t>
      </w:r>
    </w:p>
    <w:p w14:paraId="387B2D17" w14:textId="4B019122" w:rsidR="00971698" w:rsidRPr="00971698" w:rsidRDefault="00971698" w:rsidP="00FF67F0">
      <w:pPr>
        <w:ind w:firstLine="709"/>
        <w:jc w:val="both"/>
        <w:rPr>
          <w:sz w:val="28"/>
          <w:szCs w:val="28"/>
        </w:rPr>
      </w:pPr>
      <w:r>
        <w:rPr>
          <w:sz w:val="28"/>
          <w:szCs w:val="28"/>
        </w:rPr>
        <w:t>б</w:t>
      </w:r>
      <w:r w:rsidRPr="00971698">
        <w:rPr>
          <w:sz w:val="28"/>
          <w:szCs w:val="28"/>
        </w:rPr>
        <w:t xml:space="preserve">. </w:t>
      </w:r>
      <w:r>
        <w:rPr>
          <w:sz w:val="28"/>
          <w:szCs w:val="28"/>
        </w:rPr>
        <w:t>и</w:t>
      </w:r>
      <w:r w:rsidRPr="00971698">
        <w:rPr>
          <w:sz w:val="28"/>
          <w:szCs w:val="28"/>
        </w:rPr>
        <w:t>нформационная система</w:t>
      </w:r>
    </w:p>
    <w:p w14:paraId="687DA3D8" w14:textId="1629A843" w:rsidR="00971698" w:rsidRPr="00971698" w:rsidRDefault="00971698" w:rsidP="00FF67F0">
      <w:pPr>
        <w:ind w:firstLine="709"/>
        <w:jc w:val="both"/>
        <w:rPr>
          <w:sz w:val="28"/>
          <w:szCs w:val="28"/>
        </w:rPr>
      </w:pPr>
      <w:r>
        <w:rPr>
          <w:sz w:val="28"/>
          <w:szCs w:val="28"/>
        </w:rPr>
        <w:t>в</w:t>
      </w:r>
      <w:r w:rsidRPr="00971698">
        <w:rPr>
          <w:sz w:val="28"/>
          <w:szCs w:val="28"/>
        </w:rPr>
        <w:t xml:space="preserve">. </w:t>
      </w:r>
      <w:r>
        <w:rPr>
          <w:sz w:val="28"/>
          <w:szCs w:val="28"/>
        </w:rPr>
        <w:t>и</w:t>
      </w:r>
      <w:r w:rsidRPr="00971698">
        <w:rPr>
          <w:sz w:val="28"/>
          <w:szCs w:val="28"/>
        </w:rPr>
        <w:t>ндивидуальный предприниматель</w:t>
      </w:r>
    </w:p>
    <w:p w14:paraId="3703832A" w14:textId="5728BCD3" w:rsidR="00971698" w:rsidRPr="00971698" w:rsidRDefault="00971698" w:rsidP="00FF67F0">
      <w:pPr>
        <w:ind w:firstLine="709"/>
        <w:jc w:val="both"/>
        <w:rPr>
          <w:sz w:val="28"/>
          <w:szCs w:val="28"/>
        </w:rPr>
      </w:pPr>
      <w:r>
        <w:rPr>
          <w:sz w:val="28"/>
          <w:szCs w:val="28"/>
        </w:rPr>
        <w:t>г</w:t>
      </w:r>
      <w:r w:rsidRPr="00971698">
        <w:rPr>
          <w:sz w:val="28"/>
          <w:szCs w:val="28"/>
        </w:rPr>
        <w:t xml:space="preserve">. </w:t>
      </w:r>
      <w:r>
        <w:rPr>
          <w:sz w:val="28"/>
          <w:szCs w:val="28"/>
        </w:rPr>
        <w:t>г</w:t>
      </w:r>
      <w:r w:rsidRPr="00971698">
        <w:rPr>
          <w:sz w:val="28"/>
          <w:szCs w:val="28"/>
        </w:rPr>
        <w:t>осударственное учреждение</w:t>
      </w:r>
    </w:p>
    <w:p w14:paraId="1CCBB91A" w14:textId="1D9F2A38" w:rsidR="00971698" w:rsidRPr="00971698" w:rsidRDefault="00BA19BF" w:rsidP="00FF67F0">
      <w:pPr>
        <w:ind w:firstLine="709"/>
        <w:jc w:val="both"/>
        <w:rPr>
          <w:sz w:val="28"/>
          <w:szCs w:val="28"/>
        </w:rPr>
      </w:pPr>
      <w:r>
        <w:rPr>
          <w:sz w:val="28"/>
          <w:szCs w:val="28"/>
        </w:rPr>
        <w:t>0</w:t>
      </w:r>
      <w:r w:rsidR="00971698" w:rsidRPr="00971698">
        <w:rPr>
          <w:sz w:val="28"/>
          <w:szCs w:val="28"/>
        </w:rPr>
        <w:t xml:space="preserve">3. Субъекты </w:t>
      </w:r>
      <w:r w:rsidR="00B10D44">
        <w:rPr>
          <w:sz w:val="28"/>
          <w:szCs w:val="28"/>
        </w:rPr>
        <w:t xml:space="preserve">КИИ </w:t>
      </w:r>
      <w:r w:rsidR="00971698" w:rsidRPr="00971698">
        <w:rPr>
          <w:sz w:val="28"/>
          <w:szCs w:val="28"/>
        </w:rPr>
        <w:t>имеют право: ...</w:t>
      </w:r>
    </w:p>
    <w:p w14:paraId="41C9E7FA" w14:textId="50E0C41E" w:rsidR="00971698" w:rsidRPr="00971698" w:rsidRDefault="00B10D44" w:rsidP="00FF67F0">
      <w:pPr>
        <w:ind w:firstLine="709"/>
        <w:jc w:val="both"/>
        <w:rPr>
          <w:sz w:val="28"/>
          <w:szCs w:val="28"/>
        </w:rPr>
      </w:pPr>
      <w:r>
        <w:rPr>
          <w:sz w:val="28"/>
          <w:szCs w:val="28"/>
        </w:rPr>
        <w:t>а</w:t>
      </w:r>
      <w:r w:rsidR="00971698" w:rsidRPr="00971698">
        <w:rPr>
          <w:sz w:val="28"/>
          <w:szCs w:val="28"/>
        </w:rPr>
        <w:t xml:space="preserve">. </w:t>
      </w:r>
      <w:r>
        <w:rPr>
          <w:sz w:val="28"/>
          <w:szCs w:val="28"/>
        </w:rPr>
        <w:t>р</w:t>
      </w:r>
      <w:r w:rsidR="00971698" w:rsidRPr="00971698">
        <w:rPr>
          <w:sz w:val="28"/>
          <w:szCs w:val="28"/>
        </w:rPr>
        <w:t>азрабатывать и осуществлять мероприятия по обеспечению безопасности значимого</w:t>
      </w:r>
      <w:r>
        <w:rPr>
          <w:sz w:val="28"/>
          <w:szCs w:val="28"/>
        </w:rPr>
        <w:t xml:space="preserve"> </w:t>
      </w:r>
      <w:r w:rsidR="00971698" w:rsidRPr="00971698">
        <w:rPr>
          <w:sz w:val="28"/>
          <w:szCs w:val="28"/>
        </w:rPr>
        <w:t xml:space="preserve">объекта </w:t>
      </w:r>
      <w:r>
        <w:rPr>
          <w:sz w:val="28"/>
          <w:szCs w:val="28"/>
        </w:rPr>
        <w:t>КИИ</w:t>
      </w:r>
    </w:p>
    <w:p w14:paraId="07402396" w14:textId="59D08817" w:rsidR="00971698" w:rsidRPr="00971698" w:rsidRDefault="00B10D44" w:rsidP="00FF67F0">
      <w:pPr>
        <w:ind w:firstLine="709"/>
        <w:jc w:val="both"/>
        <w:rPr>
          <w:sz w:val="28"/>
          <w:szCs w:val="28"/>
        </w:rPr>
      </w:pPr>
      <w:r>
        <w:rPr>
          <w:sz w:val="28"/>
          <w:szCs w:val="28"/>
        </w:rPr>
        <w:t>б</w:t>
      </w:r>
      <w:r w:rsidR="00971698" w:rsidRPr="00971698">
        <w:rPr>
          <w:sz w:val="28"/>
          <w:szCs w:val="28"/>
        </w:rPr>
        <w:t>. только осуществлять мероприятия по обеспечению</w:t>
      </w:r>
      <w:r>
        <w:rPr>
          <w:sz w:val="28"/>
          <w:szCs w:val="28"/>
        </w:rPr>
        <w:t xml:space="preserve"> </w:t>
      </w:r>
      <w:r w:rsidR="00971698" w:rsidRPr="00971698">
        <w:rPr>
          <w:sz w:val="28"/>
          <w:szCs w:val="28"/>
        </w:rPr>
        <w:t xml:space="preserve">безопасности значимого объекта </w:t>
      </w:r>
      <w:r>
        <w:rPr>
          <w:sz w:val="28"/>
          <w:szCs w:val="28"/>
        </w:rPr>
        <w:t>КИИ</w:t>
      </w:r>
    </w:p>
    <w:p w14:paraId="42A1EB0A" w14:textId="3001C85A" w:rsidR="00971698" w:rsidRPr="00971698" w:rsidRDefault="00B10D44" w:rsidP="00FF67F0">
      <w:pPr>
        <w:ind w:firstLine="709"/>
        <w:jc w:val="both"/>
        <w:rPr>
          <w:sz w:val="28"/>
          <w:szCs w:val="28"/>
        </w:rPr>
      </w:pPr>
      <w:r>
        <w:rPr>
          <w:sz w:val="28"/>
          <w:szCs w:val="28"/>
        </w:rPr>
        <w:t>в</w:t>
      </w:r>
      <w:r w:rsidR="00971698" w:rsidRPr="00971698">
        <w:rPr>
          <w:sz w:val="28"/>
          <w:szCs w:val="28"/>
        </w:rPr>
        <w:t xml:space="preserve">. </w:t>
      </w:r>
      <w:r>
        <w:rPr>
          <w:sz w:val="28"/>
          <w:szCs w:val="28"/>
        </w:rPr>
        <w:t>т</w:t>
      </w:r>
      <w:r w:rsidR="00971698" w:rsidRPr="00971698">
        <w:rPr>
          <w:sz w:val="28"/>
          <w:szCs w:val="28"/>
        </w:rPr>
        <w:t>олько разрабатывать мероприятия по обеспечению безопасности значимого объекта КИИ</w:t>
      </w:r>
    </w:p>
    <w:p w14:paraId="061EFFE5" w14:textId="4F6FF10C" w:rsidR="00971698" w:rsidRPr="00971698" w:rsidRDefault="00B10D44" w:rsidP="00FF67F0">
      <w:pPr>
        <w:ind w:firstLine="709"/>
        <w:jc w:val="both"/>
        <w:rPr>
          <w:sz w:val="28"/>
          <w:szCs w:val="28"/>
        </w:rPr>
      </w:pPr>
      <w:r>
        <w:rPr>
          <w:sz w:val="28"/>
          <w:szCs w:val="28"/>
        </w:rPr>
        <w:t xml:space="preserve">г. разрабатывать и </w:t>
      </w:r>
      <w:r w:rsidR="00971698" w:rsidRPr="00971698">
        <w:rPr>
          <w:sz w:val="28"/>
          <w:szCs w:val="28"/>
        </w:rPr>
        <w:t>осуществлять мероприятия имеют право только лицензиаты</w:t>
      </w:r>
      <w:r>
        <w:rPr>
          <w:sz w:val="28"/>
          <w:szCs w:val="28"/>
        </w:rPr>
        <w:t>.</w:t>
      </w:r>
    </w:p>
    <w:p w14:paraId="58C2A54A" w14:textId="77777777" w:rsidR="00971698" w:rsidRPr="00971698" w:rsidRDefault="00BA19BF" w:rsidP="00FF67F0">
      <w:pPr>
        <w:ind w:firstLine="709"/>
        <w:jc w:val="both"/>
        <w:rPr>
          <w:sz w:val="28"/>
          <w:szCs w:val="28"/>
        </w:rPr>
      </w:pPr>
      <w:r>
        <w:rPr>
          <w:sz w:val="28"/>
          <w:szCs w:val="28"/>
        </w:rPr>
        <w:t>0</w:t>
      </w:r>
      <w:r w:rsidR="00971698" w:rsidRPr="00971698">
        <w:rPr>
          <w:sz w:val="28"/>
          <w:szCs w:val="28"/>
        </w:rPr>
        <w:t xml:space="preserve">4. Субъекты </w:t>
      </w:r>
      <w:r w:rsidR="00B10D44">
        <w:rPr>
          <w:sz w:val="28"/>
          <w:szCs w:val="28"/>
        </w:rPr>
        <w:t>КИИ</w:t>
      </w:r>
      <w:r w:rsidR="00971698" w:rsidRPr="00971698">
        <w:rPr>
          <w:sz w:val="28"/>
          <w:szCs w:val="28"/>
        </w:rPr>
        <w:t xml:space="preserve"> обязаны</w:t>
      </w:r>
      <w:r w:rsidR="00B10D44">
        <w:rPr>
          <w:sz w:val="28"/>
          <w:szCs w:val="28"/>
        </w:rPr>
        <w:t xml:space="preserve"> н</w:t>
      </w:r>
      <w:r w:rsidR="00B10D44" w:rsidRPr="00971698">
        <w:rPr>
          <w:sz w:val="28"/>
          <w:szCs w:val="28"/>
        </w:rPr>
        <w:t>езамедлительно информировать о инцидентах</w:t>
      </w:r>
      <w:r w:rsidR="00B10D44">
        <w:rPr>
          <w:sz w:val="28"/>
          <w:szCs w:val="28"/>
        </w:rPr>
        <w:t xml:space="preserve"> ИБ </w:t>
      </w:r>
      <w:r w:rsidR="00971698" w:rsidRPr="00971698">
        <w:rPr>
          <w:sz w:val="28"/>
          <w:szCs w:val="28"/>
        </w:rPr>
        <w:t>...</w:t>
      </w:r>
    </w:p>
    <w:p w14:paraId="6E4BB0A8" w14:textId="6E7D1F93" w:rsidR="00971698" w:rsidRPr="00971698" w:rsidRDefault="00B10D44" w:rsidP="00FF67F0">
      <w:pPr>
        <w:ind w:firstLine="709"/>
        <w:jc w:val="both"/>
        <w:rPr>
          <w:sz w:val="28"/>
          <w:szCs w:val="28"/>
        </w:rPr>
      </w:pPr>
      <w:r>
        <w:rPr>
          <w:sz w:val="28"/>
          <w:szCs w:val="28"/>
        </w:rPr>
        <w:t>а</w:t>
      </w:r>
      <w:r w:rsidR="00971698" w:rsidRPr="00971698">
        <w:rPr>
          <w:sz w:val="28"/>
          <w:szCs w:val="28"/>
        </w:rPr>
        <w:t>. НКЦКИ</w:t>
      </w:r>
    </w:p>
    <w:p w14:paraId="68C50D46" w14:textId="7087C39B" w:rsidR="00971698" w:rsidRPr="00971698" w:rsidRDefault="00B10D44" w:rsidP="00FF67F0">
      <w:pPr>
        <w:ind w:firstLine="709"/>
        <w:jc w:val="both"/>
        <w:rPr>
          <w:sz w:val="28"/>
          <w:szCs w:val="28"/>
        </w:rPr>
      </w:pPr>
      <w:r>
        <w:rPr>
          <w:sz w:val="28"/>
          <w:szCs w:val="28"/>
        </w:rPr>
        <w:t>б</w:t>
      </w:r>
      <w:r w:rsidR="00971698" w:rsidRPr="00971698">
        <w:rPr>
          <w:sz w:val="28"/>
          <w:szCs w:val="28"/>
        </w:rPr>
        <w:t>. ФСТЭК Р</w:t>
      </w:r>
      <w:r>
        <w:rPr>
          <w:sz w:val="28"/>
          <w:szCs w:val="28"/>
        </w:rPr>
        <w:t>Ф</w:t>
      </w:r>
    </w:p>
    <w:p w14:paraId="6A9B142A" w14:textId="2F4CF27E" w:rsidR="00971698" w:rsidRPr="00971698" w:rsidRDefault="00B10D44" w:rsidP="00FF67F0">
      <w:pPr>
        <w:ind w:firstLine="709"/>
        <w:jc w:val="both"/>
        <w:rPr>
          <w:sz w:val="28"/>
          <w:szCs w:val="28"/>
        </w:rPr>
      </w:pPr>
      <w:r>
        <w:rPr>
          <w:sz w:val="28"/>
          <w:szCs w:val="28"/>
        </w:rPr>
        <w:t>в</w:t>
      </w:r>
      <w:r w:rsidR="00971698" w:rsidRPr="00971698">
        <w:rPr>
          <w:sz w:val="28"/>
          <w:szCs w:val="28"/>
        </w:rPr>
        <w:t>. ФСБ Р</w:t>
      </w:r>
      <w:r>
        <w:rPr>
          <w:sz w:val="28"/>
          <w:szCs w:val="28"/>
        </w:rPr>
        <w:t>Ф</w:t>
      </w:r>
    </w:p>
    <w:p w14:paraId="5A617203" w14:textId="3AA5502E" w:rsidR="00971698" w:rsidRPr="00971698" w:rsidRDefault="00B10D44" w:rsidP="00FF67F0">
      <w:pPr>
        <w:ind w:firstLine="709"/>
        <w:jc w:val="both"/>
        <w:rPr>
          <w:sz w:val="28"/>
          <w:szCs w:val="28"/>
        </w:rPr>
      </w:pPr>
      <w:r>
        <w:rPr>
          <w:sz w:val="28"/>
          <w:szCs w:val="28"/>
        </w:rPr>
        <w:t>г</w:t>
      </w:r>
      <w:r w:rsidR="00971698" w:rsidRPr="00971698">
        <w:rPr>
          <w:sz w:val="28"/>
          <w:szCs w:val="28"/>
        </w:rPr>
        <w:t xml:space="preserve">. МВД </w:t>
      </w:r>
      <w:r>
        <w:rPr>
          <w:sz w:val="28"/>
          <w:szCs w:val="28"/>
        </w:rPr>
        <w:t>РФ</w:t>
      </w:r>
    </w:p>
    <w:p w14:paraId="08441939" w14:textId="6C515A17" w:rsidR="00971698" w:rsidRPr="00971698" w:rsidRDefault="00BA19BF" w:rsidP="00FF67F0">
      <w:pPr>
        <w:ind w:firstLine="709"/>
        <w:jc w:val="both"/>
        <w:rPr>
          <w:sz w:val="28"/>
          <w:szCs w:val="28"/>
        </w:rPr>
      </w:pPr>
      <w:r>
        <w:rPr>
          <w:sz w:val="28"/>
          <w:szCs w:val="28"/>
        </w:rPr>
        <w:t>0</w:t>
      </w:r>
      <w:r w:rsidR="00971698" w:rsidRPr="00971698">
        <w:rPr>
          <w:sz w:val="28"/>
          <w:szCs w:val="28"/>
        </w:rPr>
        <w:t xml:space="preserve">5. Основными задачами системы безопасности значимого объекта </w:t>
      </w:r>
      <w:r w:rsidR="00B10D44">
        <w:rPr>
          <w:sz w:val="28"/>
          <w:szCs w:val="28"/>
        </w:rPr>
        <w:t xml:space="preserve">КИИ </w:t>
      </w:r>
      <w:r w:rsidR="00971698" w:rsidRPr="00971698">
        <w:rPr>
          <w:sz w:val="28"/>
          <w:szCs w:val="28"/>
        </w:rPr>
        <w:t>являются: ...</w:t>
      </w:r>
    </w:p>
    <w:p w14:paraId="3E4BECBD" w14:textId="77777777" w:rsidR="00971698" w:rsidRPr="00971698" w:rsidRDefault="00B10D44" w:rsidP="00FF67F0">
      <w:pPr>
        <w:ind w:firstLine="709"/>
        <w:jc w:val="both"/>
        <w:rPr>
          <w:sz w:val="28"/>
          <w:szCs w:val="28"/>
        </w:rPr>
      </w:pPr>
      <w:r>
        <w:rPr>
          <w:sz w:val="28"/>
          <w:szCs w:val="28"/>
        </w:rPr>
        <w:t>а</w:t>
      </w:r>
      <w:r w:rsidR="00971698" w:rsidRPr="00971698">
        <w:rPr>
          <w:sz w:val="28"/>
          <w:szCs w:val="28"/>
        </w:rPr>
        <w:t xml:space="preserve">. </w:t>
      </w:r>
      <w:r>
        <w:rPr>
          <w:sz w:val="28"/>
          <w:szCs w:val="28"/>
        </w:rPr>
        <w:t>и</w:t>
      </w:r>
      <w:r w:rsidR="00971698" w:rsidRPr="00971698">
        <w:rPr>
          <w:sz w:val="28"/>
          <w:szCs w:val="28"/>
        </w:rPr>
        <w:t>нформирование сотрудников о компьютерных инцидентах</w:t>
      </w:r>
    </w:p>
    <w:p w14:paraId="023FB705" w14:textId="7B817AEB" w:rsidR="00971698" w:rsidRPr="00971698" w:rsidRDefault="00B10D44" w:rsidP="00FF67F0">
      <w:pPr>
        <w:ind w:firstLine="709"/>
        <w:jc w:val="both"/>
        <w:rPr>
          <w:sz w:val="28"/>
          <w:szCs w:val="28"/>
        </w:rPr>
      </w:pPr>
      <w:r>
        <w:rPr>
          <w:sz w:val="28"/>
          <w:szCs w:val="28"/>
        </w:rPr>
        <w:t>б</w:t>
      </w:r>
      <w:r w:rsidR="00971698" w:rsidRPr="00971698">
        <w:rPr>
          <w:sz w:val="28"/>
          <w:szCs w:val="28"/>
        </w:rPr>
        <w:t xml:space="preserve">. </w:t>
      </w:r>
      <w:r>
        <w:rPr>
          <w:sz w:val="28"/>
          <w:szCs w:val="28"/>
        </w:rPr>
        <w:t>в</w:t>
      </w:r>
      <w:r w:rsidR="00971698" w:rsidRPr="00971698">
        <w:rPr>
          <w:sz w:val="28"/>
          <w:szCs w:val="28"/>
        </w:rPr>
        <w:t xml:space="preserve">осстановление функционирования значимого объекта </w:t>
      </w:r>
      <w:r>
        <w:rPr>
          <w:sz w:val="28"/>
          <w:szCs w:val="28"/>
        </w:rPr>
        <w:t>КИИ</w:t>
      </w:r>
    </w:p>
    <w:p w14:paraId="01C5D4DF" w14:textId="77777777" w:rsidR="00971698" w:rsidRPr="00971698" w:rsidRDefault="00B10D44" w:rsidP="00FF67F0">
      <w:pPr>
        <w:ind w:firstLine="709"/>
        <w:jc w:val="both"/>
        <w:rPr>
          <w:sz w:val="28"/>
          <w:szCs w:val="28"/>
        </w:rPr>
      </w:pPr>
      <w:r>
        <w:rPr>
          <w:sz w:val="28"/>
          <w:szCs w:val="28"/>
        </w:rPr>
        <w:t>в</w:t>
      </w:r>
      <w:r w:rsidR="00971698" w:rsidRPr="00971698">
        <w:rPr>
          <w:sz w:val="28"/>
          <w:szCs w:val="28"/>
        </w:rPr>
        <w:t xml:space="preserve">. </w:t>
      </w:r>
      <w:r>
        <w:rPr>
          <w:sz w:val="28"/>
          <w:szCs w:val="28"/>
        </w:rPr>
        <w:t>н</w:t>
      </w:r>
      <w:r w:rsidR="00971698" w:rsidRPr="00971698">
        <w:rPr>
          <w:sz w:val="28"/>
          <w:szCs w:val="28"/>
        </w:rPr>
        <w:t>едопущение воздействия на систему оповещения ГО и ЧС</w:t>
      </w:r>
    </w:p>
    <w:p w14:paraId="615CEE11" w14:textId="06E6B1D9" w:rsidR="00971698" w:rsidRPr="00971698" w:rsidRDefault="00B10D44" w:rsidP="00FF67F0">
      <w:pPr>
        <w:ind w:firstLine="709"/>
        <w:jc w:val="both"/>
        <w:rPr>
          <w:sz w:val="28"/>
          <w:szCs w:val="28"/>
        </w:rPr>
      </w:pPr>
      <w:r>
        <w:rPr>
          <w:sz w:val="28"/>
          <w:szCs w:val="28"/>
        </w:rPr>
        <w:t>г</w:t>
      </w:r>
      <w:r w:rsidR="00971698" w:rsidRPr="00971698">
        <w:rPr>
          <w:sz w:val="28"/>
          <w:szCs w:val="28"/>
        </w:rPr>
        <w:t xml:space="preserve">. </w:t>
      </w:r>
      <w:r>
        <w:rPr>
          <w:sz w:val="28"/>
          <w:szCs w:val="28"/>
        </w:rPr>
        <w:t>н</w:t>
      </w:r>
      <w:r w:rsidR="00971698" w:rsidRPr="00971698">
        <w:rPr>
          <w:sz w:val="28"/>
          <w:szCs w:val="28"/>
        </w:rPr>
        <w:t>епрерывное взаимодействие с удостоверяющим центром</w:t>
      </w:r>
    </w:p>
    <w:p w14:paraId="4525E54F" w14:textId="5A4A37F3" w:rsidR="00971698" w:rsidRPr="00971698" w:rsidRDefault="00BA19BF" w:rsidP="00FF67F0">
      <w:pPr>
        <w:ind w:firstLine="709"/>
        <w:jc w:val="both"/>
        <w:rPr>
          <w:sz w:val="28"/>
          <w:szCs w:val="28"/>
        </w:rPr>
      </w:pPr>
      <w:r>
        <w:rPr>
          <w:sz w:val="28"/>
          <w:szCs w:val="28"/>
        </w:rPr>
        <w:t>0</w:t>
      </w:r>
      <w:r w:rsidR="00971698" w:rsidRPr="00971698">
        <w:rPr>
          <w:sz w:val="28"/>
          <w:szCs w:val="28"/>
        </w:rPr>
        <w:t>6. Требованиями по обеспечению безопасности ЗОКИИ, предусматриваются: ...</w:t>
      </w:r>
    </w:p>
    <w:p w14:paraId="78157FF2" w14:textId="147F36B9" w:rsidR="00971698" w:rsidRPr="00971698" w:rsidRDefault="00B10D44" w:rsidP="00FF67F0">
      <w:pPr>
        <w:ind w:firstLine="709"/>
        <w:jc w:val="both"/>
        <w:rPr>
          <w:sz w:val="28"/>
          <w:szCs w:val="28"/>
        </w:rPr>
      </w:pPr>
      <w:r>
        <w:rPr>
          <w:sz w:val="28"/>
          <w:szCs w:val="28"/>
        </w:rPr>
        <w:t>а</w:t>
      </w:r>
      <w:r w:rsidR="00971698" w:rsidRPr="00971698">
        <w:rPr>
          <w:sz w:val="28"/>
          <w:szCs w:val="28"/>
        </w:rPr>
        <w:t xml:space="preserve">. </w:t>
      </w:r>
      <w:r>
        <w:rPr>
          <w:sz w:val="28"/>
          <w:szCs w:val="28"/>
        </w:rPr>
        <w:t>п</w:t>
      </w:r>
      <w:r w:rsidR="00971698" w:rsidRPr="00971698">
        <w:rPr>
          <w:sz w:val="28"/>
          <w:szCs w:val="28"/>
        </w:rPr>
        <w:t>ланирование, разработка, совершенствование и осуществление внедрения мероприятий по</w:t>
      </w:r>
      <w:r>
        <w:rPr>
          <w:sz w:val="28"/>
          <w:szCs w:val="28"/>
        </w:rPr>
        <w:t xml:space="preserve"> </w:t>
      </w:r>
      <w:r w:rsidR="00971698" w:rsidRPr="00971698">
        <w:rPr>
          <w:sz w:val="28"/>
          <w:szCs w:val="28"/>
        </w:rPr>
        <w:t>обеспечению безопасности ЗОКИИ</w:t>
      </w:r>
    </w:p>
    <w:p w14:paraId="1D842A0F" w14:textId="6F63171E" w:rsidR="00B10D44" w:rsidRDefault="00B10D44" w:rsidP="00FF67F0">
      <w:pPr>
        <w:ind w:firstLine="709"/>
        <w:jc w:val="both"/>
        <w:rPr>
          <w:sz w:val="28"/>
          <w:szCs w:val="28"/>
        </w:rPr>
      </w:pPr>
      <w:r>
        <w:rPr>
          <w:sz w:val="28"/>
          <w:szCs w:val="28"/>
        </w:rPr>
        <w:t>б. п</w:t>
      </w:r>
      <w:r w:rsidR="00971698" w:rsidRPr="00971698">
        <w:rPr>
          <w:sz w:val="28"/>
          <w:szCs w:val="28"/>
        </w:rPr>
        <w:t>ринятие организационных и технических мер для обеспечения безопасности ЗОКИИ</w:t>
      </w:r>
    </w:p>
    <w:p w14:paraId="1E0C1412" w14:textId="477AD7C7" w:rsidR="00971698" w:rsidRPr="00971698" w:rsidRDefault="00B10D44" w:rsidP="00FF67F0">
      <w:pPr>
        <w:ind w:firstLine="709"/>
        <w:jc w:val="both"/>
        <w:rPr>
          <w:sz w:val="28"/>
          <w:szCs w:val="28"/>
        </w:rPr>
      </w:pPr>
      <w:r>
        <w:rPr>
          <w:sz w:val="28"/>
          <w:szCs w:val="28"/>
        </w:rPr>
        <w:t>в. о</w:t>
      </w:r>
      <w:r w:rsidR="00971698" w:rsidRPr="00971698">
        <w:rPr>
          <w:sz w:val="28"/>
          <w:szCs w:val="28"/>
        </w:rPr>
        <w:t>существление полномочий РФ в области лицензирования для</w:t>
      </w:r>
      <w:r>
        <w:rPr>
          <w:sz w:val="28"/>
          <w:szCs w:val="28"/>
        </w:rPr>
        <w:t xml:space="preserve"> </w:t>
      </w:r>
      <w:r w:rsidR="00971698" w:rsidRPr="00971698">
        <w:rPr>
          <w:sz w:val="28"/>
          <w:szCs w:val="28"/>
        </w:rPr>
        <w:t>обеспечения безопасности ЗОКИИ</w:t>
      </w:r>
    </w:p>
    <w:p w14:paraId="724E3A05" w14:textId="4EB4CD20" w:rsidR="00971698" w:rsidRPr="00971698" w:rsidRDefault="00B10D44" w:rsidP="00FF67F0">
      <w:pPr>
        <w:ind w:firstLine="709"/>
        <w:jc w:val="both"/>
        <w:rPr>
          <w:sz w:val="28"/>
          <w:szCs w:val="28"/>
        </w:rPr>
      </w:pPr>
      <w:r>
        <w:rPr>
          <w:sz w:val="28"/>
          <w:szCs w:val="28"/>
        </w:rPr>
        <w:t>г. у</w:t>
      </w:r>
      <w:r w:rsidR="00971698" w:rsidRPr="00971698">
        <w:rPr>
          <w:sz w:val="28"/>
          <w:szCs w:val="28"/>
        </w:rPr>
        <w:t>становление параметров и характеристик программных и программно-аппаратных</w:t>
      </w:r>
      <w:r>
        <w:rPr>
          <w:sz w:val="28"/>
          <w:szCs w:val="28"/>
        </w:rPr>
        <w:t xml:space="preserve"> </w:t>
      </w:r>
      <w:r w:rsidR="00971698" w:rsidRPr="00971698">
        <w:rPr>
          <w:sz w:val="28"/>
          <w:szCs w:val="28"/>
        </w:rPr>
        <w:t>средств, применяемых для обеспечения безопасности ЗОКИИ</w:t>
      </w:r>
    </w:p>
    <w:p w14:paraId="3E14C7FB" w14:textId="77777777" w:rsidR="00971698" w:rsidRPr="00971698" w:rsidRDefault="00BA19BF" w:rsidP="00FF67F0">
      <w:pPr>
        <w:ind w:firstLine="709"/>
        <w:jc w:val="both"/>
        <w:rPr>
          <w:sz w:val="28"/>
          <w:szCs w:val="28"/>
        </w:rPr>
      </w:pPr>
      <w:r>
        <w:rPr>
          <w:sz w:val="28"/>
          <w:szCs w:val="28"/>
        </w:rPr>
        <w:t>0</w:t>
      </w:r>
      <w:r w:rsidR="00971698" w:rsidRPr="00971698">
        <w:rPr>
          <w:sz w:val="28"/>
          <w:szCs w:val="28"/>
        </w:rPr>
        <w:t>7. Государственный контроль в области обеспечения безопасности значимых</w:t>
      </w:r>
      <w:r w:rsidR="00B10D44">
        <w:rPr>
          <w:sz w:val="28"/>
          <w:szCs w:val="28"/>
        </w:rPr>
        <w:t xml:space="preserve"> </w:t>
      </w:r>
      <w:r w:rsidR="00971698" w:rsidRPr="00971698">
        <w:rPr>
          <w:sz w:val="28"/>
          <w:szCs w:val="28"/>
        </w:rPr>
        <w:t xml:space="preserve">объектов </w:t>
      </w:r>
      <w:r w:rsidR="00B10D44">
        <w:rPr>
          <w:sz w:val="28"/>
          <w:szCs w:val="28"/>
        </w:rPr>
        <w:t xml:space="preserve">КИИ </w:t>
      </w:r>
      <w:r w:rsidR="00971698" w:rsidRPr="00971698">
        <w:rPr>
          <w:sz w:val="28"/>
          <w:szCs w:val="28"/>
        </w:rPr>
        <w:t>проводится ...</w:t>
      </w:r>
    </w:p>
    <w:p w14:paraId="101E0B0C" w14:textId="77777777" w:rsidR="00FF67F0" w:rsidRDefault="00B10D44" w:rsidP="00FF67F0">
      <w:pPr>
        <w:ind w:firstLine="709"/>
        <w:jc w:val="both"/>
        <w:rPr>
          <w:sz w:val="28"/>
          <w:szCs w:val="28"/>
        </w:rPr>
      </w:pPr>
      <w:r>
        <w:rPr>
          <w:sz w:val="28"/>
          <w:szCs w:val="28"/>
        </w:rPr>
        <w:t xml:space="preserve">а. </w:t>
      </w:r>
      <w:r w:rsidR="00971698" w:rsidRPr="00971698">
        <w:rPr>
          <w:sz w:val="28"/>
          <w:szCs w:val="28"/>
        </w:rPr>
        <w:t>ФСБ Р</w:t>
      </w:r>
      <w:r>
        <w:rPr>
          <w:sz w:val="28"/>
          <w:szCs w:val="28"/>
        </w:rPr>
        <w:t>Ф</w:t>
      </w:r>
    </w:p>
    <w:p w14:paraId="228059B1" w14:textId="406C26EC" w:rsidR="00B10D44" w:rsidRDefault="00B10D44" w:rsidP="00FF67F0">
      <w:pPr>
        <w:ind w:firstLine="709"/>
        <w:jc w:val="both"/>
        <w:rPr>
          <w:sz w:val="28"/>
          <w:szCs w:val="28"/>
        </w:rPr>
      </w:pPr>
      <w:r>
        <w:rPr>
          <w:sz w:val="28"/>
          <w:szCs w:val="28"/>
        </w:rPr>
        <w:t xml:space="preserve">б. </w:t>
      </w:r>
      <w:r w:rsidR="00971698" w:rsidRPr="00971698">
        <w:rPr>
          <w:sz w:val="28"/>
          <w:szCs w:val="28"/>
        </w:rPr>
        <w:t>МВД Р</w:t>
      </w:r>
      <w:r>
        <w:rPr>
          <w:sz w:val="28"/>
          <w:szCs w:val="28"/>
        </w:rPr>
        <w:t>Ф</w:t>
      </w:r>
    </w:p>
    <w:p w14:paraId="63AD0EE8" w14:textId="18063000" w:rsidR="00B10D44" w:rsidRPr="00971698" w:rsidRDefault="00B10D44" w:rsidP="00FF67F0">
      <w:pPr>
        <w:ind w:firstLine="709"/>
        <w:jc w:val="both"/>
        <w:rPr>
          <w:sz w:val="28"/>
          <w:szCs w:val="28"/>
        </w:rPr>
      </w:pPr>
      <w:r>
        <w:rPr>
          <w:sz w:val="28"/>
          <w:szCs w:val="28"/>
        </w:rPr>
        <w:t xml:space="preserve">в. </w:t>
      </w:r>
      <w:r w:rsidRPr="00971698">
        <w:rPr>
          <w:sz w:val="28"/>
          <w:szCs w:val="28"/>
        </w:rPr>
        <w:t>ФСТЭК Р</w:t>
      </w:r>
      <w:r>
        <w:rPr>
          <w:sz w:val="28"/>
          <w:szCs w:val="28"/>
        </w:rPr>
        <w:t>Ф</w:t>
      </w:r>
    </w:p>
    <w:p w14:paraId="26AD3144" w14:textId="558CDCF9" w:rsidR="00971698" w:rsidRPr="00971698" w:rsidRDefault="00B10D44" w:rsidP="00FF67F0">
      <w:pPr>
        <w:ind w:firstLine="709"/>
        <w:jc w:val="both"/>
        <w:rPr>
          <w:sz w:val="28"/>
          <w:szCs w:val="28"/>
        </w:rPr>
      </w:pPr>
      <w:r>
        <w:rPr>
          <w:sz w:val="28"/>
          <w:szCs w:val="28"/>
        </w:rPr>
        <w:t>г</w:t>
      </w:r>
      <w:r w:rsidR="00971698" w:rsidRPr="00971698">
        <w:rPr>
          <w:sz w:val="28"/>
          <w:szCs w:val="28"/>
        </w:rPr>
        <w:t xml:space="preserve">. Департамент информационной безопасности </w:t>
      </w:r>
      <w:r>
        <w:rPr>
          <w:sz w:val="28"/>
          <w:szCs w:val="28"/>
        </w:rPr>
        <w:t>Правительства РФ</w:t>
      </w:r>
    </w:p>
    <w:p w14:paraId="0035CC29" w14:textId="38770992" w:rsidR="00971698" w:rsidRPr="00971698" w:rsidRDefault="004607FD" w:rsidP="00FF67F0">
      <w:pPr>
        <w:ind w:firstLine="709"/>
        <w:jc w:val="both"/>
        <w:rPr>
          <w:sz w:val="28"/>
          <w:szCs w:val="28"/>
        </w:rPr>
      </w:pPr>
      <w:r>
        <w:rPr>
          <w:sz w:val="28"/>
          <w:szCs w:val="28"/>
        </w:rPr>
        <w:t>0</w:t>
      </w:r>
      <w:r w:rsidR="00971698" w:rsidRPr="00971698">
        <w:rPr>
          <w:sz w:val="28"/>
          <w:szCs w:val="28"/>
        </w:rPr>
        <w:t xml:space="preserve">8. Плановая проверка в отношении значимого объекта </w:t>
      </w:r>
      <w:r w:rsidR="00B10D44">
        <w:rPr>
          <w:sz w:val="28"/>
          <w:szCs w:val="28"/>
        </w:rPr>
        <w:t xml:space="preserve">КИИ </w:t>
      </w:r>
      <w:r w:rsidR="00971698" w:rsidRPr="00971698">
        <w:rPr>
          <w:sz w:val="28"/>
          <w:szCs w:val="28"/>
        </w:rPr>
        <w:t>проводится с интервалом ...</w:t>
      </w:r>
    </w:p>
    <w:p w14:paraId="051D9653" w14:textId="6B9A80A2" w:rsidR="00971698" w:rsidRPr="00971698" w:rsidRDefault="00B10D44" w:rsidP="00FF67F0">
      <w:pPr>
        <w:ind w:firstLine="709"/>
        <w:jc w:val="both"/>
        <w:rPr>
          <w:sz w:val="28"/>
          <w:szCs w:val="28"/>
        </w:rPr>
      </w:pPr>
      <w:r>
        <w:rPr>
          <w:sz w:val="28"/>
          <w:szCs w:val="28"/>
        </w:rPr>
        <w:t>а</w:t>
      </w:r>
      <w:r w:rsidR="00971698" w:rsidRPr="00971698">
        <w:rPr>
          <w:sz w:val="28"/>
          <w:szCs w:val="28"/>
        </w:rPr>
        <w:t xml:space="preserve">. </w:t>
      </w:r>
      <w:r>
        <w:rPr>
          <w:sz w:val="28"/>
          <w:szCs w:val="28"/>
        </w:rPr>
        <w:t>6 месяцев</w:t>
      </w:r>
    </w:p>
    <w:p w14:paraId="2AE5EDB4" w14:textId="2145A650" w:rsidR="00971698" w:rsidRPr="00971698" w:rsidRDefault="00B10D44" w:rsidP="00FF67F0">
      <w:pPr>
        <w:ind w:firstLine="709"/>
        <w:jc w:val="both"/>
        <w:rPr>
          <w:sz w:val="28"/>
          <w:szCs w:val="28"/>
        </w:rPr>
      </w:pPr>
      <w:r>
        <w:rPr>
          <w:sz w:val="28"/>
          <w:szCs w:val="28"/>
        </w:rPr>
        <w:t>б</w:t>
      </w:r>
      <w:r w:rsidR="00971698" w:rsidRPr="00971698">
        <w:rPr>
          <w:sz w:val="28"/>
          <w:szCs w:val="28"/>
        </w:rPr>
        <w:t xml:space="preserve">. </w:t>
      </w:r>
      <w:r>
        <w:rPr>
          <w:sz w:val="28"/>
          <w:szCs w:val="28"/>
        </w:rPr>
        <w:t>1</w:t>
      </w:r>
      <w:r w:rsidR="00971698" w:rsidRPr="00971698">
        <w:rPr>
          <w:sz w:val="28"/>
          <w:szCs w:val="28"/>
        </w:rPr>
        <w:t xml:space="preserve"> год</w:t>
      </w:r>
    </w:p>
    <w:p w14:paraId="51DCDDB2" w14:textId="080A0E6D" w:rsidR="00971698" w:rsidRPr="00971698" w:rsidRDefault="00B10D44" w:rsidP="00FF67F0">
      <w:pPr>
        <w:ind w:firstLine="709"/>
        <w:jc w:val="both"/>
        <w:rPr>
          <w:sz w:val="28"/>
          <w:szCs w:val="28"/>
        </w:rPr>
      </w:pPr>
      <w:r>
        <w:rPr>
          <w:sz w:val="28"/>
          <w:szCs w:val="28"/>
        </w:rPr>
        <w:lastRenderedPageBreak/>
        <w:t>в</w:t>
      </w:r>
      <w:r w:rsidR="00971698" w:rsidRPr="00971698">
        <w:rPr>
          <w:sz w:val="28"/>
          <w:szCs w:val="28"/>
        </w:rPr>
        <w:t xml:space="preserve">. </w:t>
      </w:r>
      <w:r>
        <w:rPr>
          <w:sz w:val="28"/>
          <w:szCs w:val="28"/>
        </w:rPr>
        <w:t>2</w:t>
      </w:r>
      <w:r w:rsidR="00971698" w:rsidRPr="00971698">
        <w:rPr>
          <w:sz w:val="28"/>
          <w:szCs w:val="28"/>
        </w:rPr>
        <w:t xml:space="preserve"> года</w:t>
      </w:r>
    </w:p>
    <w:p w14:paraId="2131CC95" w14:textId="04D82A64" w:rsidR="00971698" w:rsidRPr="00971698" w:rsidRDefault="00B10D44" w:rsidP="00FF67F0">
      <w:pPr>
        <w:ind w:firstLine="709"/>
        <w:jc w:val="both"/>
        <w:rPr>
          <w:sz w:val="28"/>
          <w:szCs w:val="28"/>
        </w:rPr>
      </w:pPr>
      <w:r>
        <w:rPr>
          <w:sz w:val="28"/>
          <w:szCs w:val="28"/>
        </w:rPr>
        <w:t>г</w:t>
      </w:r>
      <w:r w:rsidR="00971698" w:rsidRPr="00971698">
        <w:rPr>
          <w:sz w:val="28"/>
          <w:szCs w:val="28"/>
        </w:rPr>
        <w:t xml:space="preserve">. </w:t>
      </w:r>
      <w:r>
        <w:rPr>
          <w:sz w:val="28"/>
          <w:szCs w:val="28"/>
        </w:rPr>
        <w:t>3</w:t>
      </w:r>
      <w:r w:rsidR="00971698" w:rsidRPr="00971698">
        <w:rPr>
          <w:sz w:val="28"/>
          <w:szCs w:val="28"/>
        </w:rPr>
        <w:t xml:space="preserve"> года</w:t>
      </w:r>
    </w:p>
    <w:p w14:paraId="500AF9ED" w14:textId="49B6F3F7" w:rsidR="00971698" w:rsidRPr="00971698" w:rsidRDefault="004607FD" w:rsidP="00FF67F0">
      <w:pPr>
        <w:ind w:firstLine="709"/>
        <w:jc w:val="both"/>
        <w:rPr>
          <w:sz w:val="28"/>
          <w:szCs w:val="28"/>
        </w:rPr>
      </w:pPr>
      <w:r>
        <w:rPr>
          <w:sz w:val="28"/>
          <w:szCs w:val="28"/>
        </w:rPr>
        <w:t>0</w:t>
      </w:r>
      <w:r w:rsidR="00971698" w:rsidRPr="00971698">
        <w:rPr>
          <w:sz w:val="28"/>
          <w:szCs w:val="28"/>
        </w:rPr>
        <w:t>9. Основанием для осуществления внеплановой проверки в отношении ЗОКИИ</w:t>
      </w:r>
      <w:r w:rsidR="004A60E2">
        <w:rPr>
          <w:sz w:val="28"/>
          <w:szCs w:val="28"/>
        </w:rPr>
        <w:t xml:space="preserve"> </w:t>
      </w:r>
      <w:r w:rsidR="00971698" w:rsidRPr="00971698">
        <w:rPr>
          <w:sz w:val="28"/>
          <w:szCs w:val="28"/>
        </w:rPr>
        <w:t>является ...</w:t>
      </w:r>
    </w:p>
    <w:p w14:paraId="5B1CAC6B" w14:textId="73DEFA0B" w:rsidR="004A60E2" w:rsidRDefault="004A60E2" w:rsidP="00FF67F0">
      <w:pPr>
        <w:ind w:firstLine="709"/>
        <w:jc w:val="both"/>
        <w:rPr>
          <w:sz w:val="28"/>
          <w:szCs w:val="28"/>
        </w:rPr>
      </w:pPr>
      <w:r>
        <w:rPr>
          <w:sz w:val="28"/>
          <w:szCs w:val="28"/>
        </w:rPr>
        <w:t>а</w:t>
      </w:r>
      <w:r w:rsidR="00971698" w:rsidRPr="00971698">
        <w:rPr>
          <w:sz w:val="28"/>
          <w:szCs w:val="28"/>
        </w:rPr>
        <w:t xml:space="preserve">. </w:t>
      </w:r>
      <w:r>
        <w:rPr>
          <w:sz w:val="28"/>
          <w:szCs w:val="28"/>
        </w:rPr>
        <w:t>в</w:t>
      </w:r>
      <w:r w:rsidR="00971698" w:rsidRPr="00971698">
        <w:rPr>
          <w:sz w:val="28"/>
          <w:szCs w:val="28"/>
        </w:rPr>
        <w:t>озникновение компьютерного инцидента, повлекшего негативные последствия на</w:t>
      </w:r>
      <w:r>
        <w:rPr>
          <w:sz w:val="28"/>
          <w:szCs w:val="28"/>
        </w:rPr>
        <w:t xml:space="preserve"> </w:t>
      </w:r>
      <w:r w:rsidR="00971698" w:rsidRPr="00971698">
        <w:rPr>
          <w:sz w:val="28"/>
          <w:szCs w:val="28"/>
        </w:rPr>
        <w:t xml:space="preserve">значимом объекте </w:t>
      </w:r>
      <w:r>
        <w:rPr>
          <w:sz w:val="28"/>
          <w:szCs w:val="28"/>
        </w:rPr>
        <w:t>КИИ</w:t>
      </w:r>
    </w:p>
    <w:p w14:paraId="46BD9DE7" w14:textId="4C2B6F48" w:rsidR="004A60E2" w:rsidRDefault="004A60E2" w:rsidP="00FF67F0">
      <w:pPr>
        <w:ind w:firstLine="709"/>
        <w:jc w:val="both"/>
        <w:rPr>
          <w:sz w:val="28"/>
          <w:szCs w:val="28"/>
        </w:rPr>
      </w:pPr>
      <w:r>
        <w:rPr>
          <w:sz w:val="28"/>
          <w:szCs w:val="28"/>
        </w:rPr>
        <w:t>б. в</w:t>
      </w:r>
      <w:r w:rsidR="00971698" w:rsidRPr="00971698">
        <w:rPr>
          <w:sz w:val="28"/>
          <w:szCs w:val="28"/>
        </w:rPr>
        <w:t>озникновение компьютерного инцидента</w:t>
      </w:r>
      <w:r>
        <w:rPr>
          <w:sz w:val="28"/>
          <w:szCs w:val="28"/>
        </w:rPr>
        <w:t xml:space="preserve"> </w:t>
      </w:r>
      <w:r w:rsidR="00971698" w:rsidRPr="00971698">
        <w:rPr>
          <w:sz w:val="28"/>
          <w:szCs w:val="28"/>
        </w:rPr>
        <w:t xml:space="preserve">на значимом объекте </w:t>
      </w:r>
      <w:r>
        <w:rPr>
          <w:sz w:val="28"/>
          <w:szCs w:val="28"/>
        </w:rPr>
        <w:t>КИИ</w:t>
      </w:r>
    </w:p>
    <w:p w14:paraId="6C2BAA22" w14:textId="3958FD97" w:rsidR="00971698" w:rsidRPr="00971698" w:rsidRDefault="004A60E2" w:rsidP="00FF67F0">
      <w:pPr>
        <w:ind w:firstLine="709"/>
        <w:jc w:val="both"/>
        <w:rPr>
          <w:sz w:val="28"/>
          <w:szCs w:val="28"/>
        </w:rPr>
      </w:pPr>
      <w:r>
        <w:rPr>
          <w:sz w:val="28"/>
          <w:szCs w:val="28"/>
        </w:rPr>
        <w:t>в. п</w:t>
      </w:r>
      <w:r w:rsidR="00971698" w:rsidRPr="00971698">
        <w:rPr>
          <w:sz w:val="28"/>
          <w:szCs w:val="28"/>
        </w:rPr>
        <w:t>риказ ФСТЭК, изданный в соответствии с поручением Президента</w:t>
      </w:r>
      <w:r>
        <w:rPr>
          <w:sz w:val="28"/>
          <w:szCs w:val="28"/>
        </w:rPr>
        <w:t xml:space="preserve"> / Правительства </w:t>
      </w:r>
      <w:r w:rsidR="00971698" w:rsidRPr="00971698">
        <w:rPr>
          <w:sz w:val="28"/>
          <w:szCs w:val="28"/>
        </w:rPr>
        <w:t>РФ</w:t>
      </w:r>
      <w:r>
        <w:rPr>
          <w:sz w:val="28"/>
          <w:szCs w:val="28"/>
        </w:rPr>
        <w:t xml:space="preserve"> </w:t>
      </w:r>
      <w:r w:rsidR="00971698" w:rsidRPr="00971698">
        <w:rPr>
          <w:sz w:val="28"/>
          <w:szCs w:val="28"/>
        </w:rPr>
        <w:t>либо на основании требования прокурора</w:t>
      </w:r>
    </w:p>
    <w:p w14:paraId="760F5C89" w14:textId="26055AEE" w:rsidR="00971698" w:rsidRPr="00971698" w:rsidRDefault="004A60E2" w:rsidP="00FF67F0">
      <w:pPr>
        <w:ind w:firstLine="709"/>
        <w:jc w:val="both"/>
        <w:rPr>
          <w:sz w:val="28"/>
          <w:szCs w:val="28"/>
        </w:rPr>
      </w:pPr>
      <w:r>
        <w:rPr>
          <w:sz w:val="28"/>
          <w:szCs w:val="28"/>
        </w:rPr>
        <w:t>г</w:t>
      </w:r>
      <w:r w:rsidR="00971698" w:rsidRPr="00971698">
        <w:rPr>
          <w:sz w:val="28"/>
          <w:szCs w:val="28"/>
        </w:rPr>
        <w:t xml:space="preserve">. </w:t>
      </w:r>
      <w:r>
        <w:rPr>
          <w:sz w:val="28"/>
          <w:szCs w:val="28"/>
        </w:rPr>
        <w:t>п</w:t>
      </w:r>
      <w:r w:rsidR="00971698" w:rsidRPr="00971698">
        <w:rPr>
          <w:sz w:val="28"/>
          <w:szCs w:val="28"/>
        </w:rPr>
        <w:t>риказ федерального органа исполнительной власти, уполномоченного в области</w:t>
      </w:r>
      <w:r>
        <w:rPr>
          <w:sz w:val="28"/>
          <w:szCs w:val="28"/>
        </w:rPr>
        <w:t xml:space="preserve"> </w:t>
      </w:r>
      <w:r w:rsidR="00971698" w:rsidRPr="00971698">
        <w:rPr>
          <w:sz w:val="28"/>
          <w:szCs w:val="28"/>
        </w:rPr>
        <w:t xml:space="preserve">обеспечения </w:t>
      </w:r>
      <w:r>
        <w:rPr>
          <w:sz w:val="28"/>
          <w:szCs w:val="28"/>
        </w:rPr>
        <w:t>ИБ</w:t>
      </w:r>
      <w:r w:rsidR="00971698" w:rsidRPr="00971698">
        <w:rPr>
          <w:sz w:val="28"/>
          <w:szCs w:val="28"/>
        </w:rPr>
        <w:t xml:space="preserve"> КИИ</w:t>
      </w:r>
    </w:p>
    <w:p w14:paraId="465DE18A" w14:textId="77777777" w:rsidR="00971698" w:rsidRPr="00971698" w:rsidRDefault="00971698" w:rsidP="00FF67F0">
      <w:pPr>
        <w:ind w:firstLine="709"/>
        <w:jc w:val="both"/>
        <w:rPr>
          <w:sz w:val="28"/>
          <w:szCs w:val="28"/>
        </w:rPr>
      </w:pPr>
      <w:r w:rsidRPr="00971698">
        <w:rPr>
          <w:sz w:val="28"/>
          <w:szCs w:val="28"/>
        </w:rPr>
        <w:t>10. По итогам плановой проверки федеральным органом исполнительной</w:t>
      </w:r>
      <w:r w:rsidR="00CB6058">
        <w:rPr>
          <w:sz w:val="28"/>
          <w:szCs w:val="28"/>
        </w:rPr>
        <w:t xml:space="preserve"> </w:t>
      </w:r>
      <w:r w:rsidRPr="00971698">
        <w:rPr>
          <w:sz w:val="28"/>
          <w:szCs w:val="28"/>
        </w:rPr>
        <w:t xml:space="preserve">власти, уполномоченным в области обеспечения </w:t>
      </w:r>
      <w:r w:rsidR="00CB6058">
        <w:rPr>
          <w:sz w:val="28"/>
          <w:szCs w:val="28"/>
        </w:rPr>
        <w:t>ИБ</w:t>
      </w:r>
      <w:r w:rsidRPr="00971698">
        <w:rPr>
          <w:sz w:val="28"/>
          <w:szCs w:val="28"/>
        </w:rPr>
        <w:t xml:space="preserve"> КИИ, в отношении</w:t>
      </w:r>
      <w:r w:rsidR="00CB6058">
        <w:rPr>
          <w:sz w:val="28"/>
          <w:szCs w:val="28"/>
        </w:rPr>
        <w:t xml:space="preserve"> </w:t>
      </w:r>
      <w:r w:rsidRPr="00971698">
        <w:rPr>
          <w:sz w:val="28"/>
          <w:szCs w:val="28"/>
        </w:rPr>
        <w:t>ЗОКИИ составляется</w:t>
      </w:r>
      <w:r w:rsidR="00CB6058">
        <w:rPr>
          <w:sz w:val="28"/>
          <w:szCs w:val="28"/>
        </w:rPr>
        <w:t xml:space="preserve"> </w:t>
      </w:r>
      <w:r w:rsidRPr="00971698">
        <w:rPr>
          <w:sz w:val="28"/>
          <w:szCs w:val="28"/>
        </w:rPr>
        <w:t>...</w:t>
      </w:r>
    </w:p>
    <w:p w14:paraId="1AA24905" w14:textId="367E2478" w:rsidR="00971698" w:rsidRPr="00971698" w:rsidRDefault="00CB6058" w:rsidP="00FF67F0">
      <w:pPr>
        <w:ind w:firstLine="709"/>
        <w:jc w:val="both"/>
        <w:rPr>
          <w:sz w:val="28"/>
          <w:szCs w:val="28"/>
        </w:rPr>
      </w:pPr>
      <w:r>
        <w:rPr>
          <w:sz w:val="28"/>
          <w:szCs w:val="28"/>
        </w:rPr>
        <w:t>а</w:t>
      </w:r>
      <w:r w:rsidR="00971698" w:rsidRPr="00971698">
        <w:rPr>
          <w:sz w:val="28"/>
          <w:szCs w:val="28"/>
        </w:rPr>
        <w:t xml:space="preserve">. </w:t>
      </w:r>
      <w:r w:rsidR="004607FD">
        <w:rPr>
          <w:sz w:val="28"/>
          <w:szCs w:val="28"/>
        </w:rPr>
        <w:t>постановление</w:t>
      </w:r>
    </w:p>
    <w:p w14:paraId="622ADA2D" w14:textId="2049D86D" w:rsidR="00971698" w:rsidRPr="00971698" w:rsidRDefault="00CB6058" w:rsidP="00FF67F0">
      <w:pPr>
        <w:ind w:firstLine="709"/>
        <w:jc w:val="both"/>
        <w:rPr>
          <w:sz w:val="28"/>
          <w:szCs w:val="28"/>
        </w:rPr>
      </w:pPr>
      <w:r>
        <w:rPr>
          <w:sz w:val="28"/>
          <w:szCs w:val="28"/>
        </w:rPr>
        <w:t>б</w:t>
      </w:r>
      <w:r w:rsidR="00971698" w:rsidRPr="00971698">
        <w:rPr>
          <w:sz w:val="28"/>
          <w:szCs w:val="28"/>
        </w:rPr>
        <w:t xml:space="preserve">. </w:t>
      </w:r>
      <w:r>
        <w:rPr>
          <w:sz w:val="28"/>
          <w:szCs w:val="28"/>
        </w:rPr>
        <w:t>п</w:t>
      </w:r>
      <w:r w:rsidR="00971698" w:rsidRPr="00971698">
        <w:rPr>
          <w:sz w:val="28"/>
          <w:szCs w:val="28"/>
        </w:rPr>
        <w:t>редписание</w:t>
      </w:r>
    </w:p>
    <w:p w14:paraId="2100EC0E" w14:textId="4C00965A" w:rsidR="00971698" w:rsidRPr="00971698" w:rsidRDefault="00CB6058" w:rsidP="00FF67F0">
      <w:pPr>
        <w:ind w:firstLine="709"/>
        <w:jc w:val="both"/>
        <w:rPr>
          <w:sz w:val="28"/>
          <w:szCs w:val="28"/>
        </w:rPr>
      </w:pPr>
      <w:r>
        <w:rPr>
          <w:sz w:val="28"/>
          <w:szCs w:val="28"/>
        </w:rPr>
        <w:t>в</w:t>
      </w:r>
      <w:r w:rsidR="00971698" w:rsidRPr="00971698">
        <w:rPr>
          <w:sz w:val="28"/>
          <w:szCs w:val="28"/>
        </w:rPr>
        <w:t xml:space="preserve">. </w:t>
      </w:r>
      <w:r>
        <w:rPr>
          <w:sz w:val="28"/>
          <w:szCs w:val="28"/>
        </w:rPr>
        <w:t>а</w:t>
      </w:r>
      <w:r w:rsidR="00971698" w:rsidRPr="00971698">
        <w:rPr>
          <w:sz w:val="28"/>
          <w:szCs w:val="28"/>
        </w:rPr>
        <w:t>кт</w:t>
      </w:r>
    </w:p>
    <w:p w14:paraId="72E7BC43" w14:textId="69172839" w:rsidR="008821B3" w:rsidRDefault="00CB6058" w:rsidP="00FF67F0">
      <w:pPr>
        <w:ind w:firstLine="709"/>
        <w:jc w:val="both"/>
        <w:rPr>
          <w:sz w:val="28"/>
          <w:szCs w:val="28"/>
        </w:rPr>
      </w:pPr>
      <w:r>
        <w:rPr>
          <w:sz w:val="28"/>
          <w:szCs w:val="28"/>
        </w:rPr>
        <w:t>г</w:t>
      </w:r>
      <w:r w:rsidR="00971698" w:rsidRPr="00971698">
        <w:rPr>
          <w:sz w:val="28"/>
          <w:szCs w:val="28"/>
        </w:rPr>
        <w:t xml:space="preserve">. </w:t>
      </w:r>
      <w:r>
        <w:rPr>
          <w:sz w:val="28"/>
          <w:szCs w:val="28"/>
        </w:rPr>
        <w:t>а</w:t>
      </w:r>
      <w:r w:rsidR="00971698" w:rsidRPr="00971698">
        <w:rPr>
          <w:sz w:val="28"/>
          <w:szCs w:val="28"/>
        </w:rPr>
        <w:t>дминистративный протокол</w:t>
      </w:r>
    </w:p>
    <w:p w14:paraId="386F148F" w14:textId="18748379" w:rsidR="00565B7D" w:rsidRDefault="00565B7D" w:rsidP="00FF67F0">
      <w:pPr>
        <w:ind w:firstLine="709"/>
        <w:jc w:val="both"/>
        <w:rPr>
          <w:sz w:val="28"/>
          <w:szCs w:val="28"/>
        </w:rPr>
      </w:pPr>
    </w:p>
    <w:p w14:paraId="1B84D854" w14:textId="79216363" w:rsidR="009B4BD4" w:rsidRDefault="005B4D5B" w:rsidP="00006CE6">
      <w:pPr>
        <w:pStyle w:val="a6"/>
        <w:widowControl/>
        <w:tabs>
          <w:tab w:val="left" w:pos="1134"/>
        </w:tabs>
        <w:autoSpaceDE/>
        <w:autoSpaceDN/>
        <w:adjustRightInd/>
        <w:ind w:left="0" w:firstLine="709"/>
        <w:contextualSpacing/>
        <w:rPr>
          <w:sz w:val="28"/>
          <w:szCs w:val="28"/>
        </w:rPr>
      </w:pPr>
      <w:r w:rsidRPr="005B4D5B">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BD1173">
        <w:rPr>
          <w:sz w:val="28"/>
          <w:szCs w:val="28"/>
        </w:rPr>
        <w:t xml:space="preserve">Кафедры </w:t>
      </w:r>
      <w:r w:rsidRPr="005B4D5B">
        <w:rPr>
          <w:sz w:val="28"/>
          <w:szCs w:val="28"/>
        </w:rPr>
        <w:t>информационной безопасности.</w:t>
      </w:r>
    </w:p>
    <w:p w14:paraId="1501E28D" w14:textId="413DABF8" w:rsidR="00AE7654" w:rsidRDefault="00AE7654" w:rsidP="00FF67F0">
      <w:pPr>
        <w:pStyle w:val="1"/>
        <w:spacing w:after="240" w:line="240" w:lineRule="auto"/>
      </w:pPr>
      <w:bookmarkStart w:id="12" w:name="_Toc171443630"/>
      <w:r>
        <w:t>7 Фонд оценочных средств для проведения промежуточной аттестации обучающихся по дисциплине</w:t>
      </w:r>
      <w:bookmarkEnd w:id="12"/>
    </w:p>
    <w:p w14:paraId="0E4C94CD" w14:textId="77777777" w:rsidR="007B77D9" w:rsidRPr="00231417" w:rsidRDefault="007B77D9" w:rsidP="007B77D9">
      <w:pPr>
        <w:tabs>
          <w:tab w:val="left" w:pos="540"/>
        </w:tabs>
        <w:ind w:firstLine="709"/>
        <w:contextualSpacing/>
        <w:jc w:val="both"/>
        <w:rPr>
          <w:sz w:val="28"/>
          <w:szCs w:val="28"/>
        </w:rPr>
      </w:pPr>
      <w:bookmarkStart w:id="13" w:name="_Hlk151383622"/>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bookmarkEnd w:id="13"/>
      <w:r>
        <w:rPr>
          <w:sz w:val="28"/>
          <w:szCs w:val="28"/>
        </w:rPr>
        <w:t>.</w:t>
      </w:r>
    </w:p>
    <w:p w14:paraId="33B316CA" w14:textId="77777777" w:rsidR="00131384" w:rsidRPr="00FF67F0" w:rsidRDefault="00131384" w:rsidP="00006CE6">
      <w:pPr>
        <w:jc w:val="both"/>
        <w:rPr>
          <w:bCs/>
          <w:iCs/>
          <w:sz w:val="28"/>
          <w:szCs w:val="28"/>
        </w:rPr>
      </w:pPr>
    </w:p>
    <w:p w14:paraId="7C5239CA" w14:textId="2FC37DD2" w:rsidR="00AE7654" w:rsidRPr="00D732AD" w:rsidRDefault="00AE7654" w:rsidP="00FF67F0">
      <w:pPr>
        <w:ind w:firstLine="709"/>
        <w:jc w:val="both"/>
        <w:rPr>
          <w:b/>
          <w:iCs/>
          <w:sz w:val="28"/>
          <w:szCs w:val="28"/>
        </w:rPr>
      </w:pPr>
      <w:r w:rsidRPr="00D732AD">
        <w:rPr>
          <w:b/>
          <w:iCs/>
          <w:sz w:val="28"/>
          <w:szCs w:val="28"/>
        </w:rPr>
        <w:t>Типовые контрольные задания или иные материалы, необходимые для оценки индикаторов достижения компетенций, знаний и умений</w:t>
      </w:r>
    </w:p>
    <w:p w14:paraId="798003A6" w14:textId="77777777" w:rsidR="00AE7654" w:rsidRDefault="00AE7654" w:rsidP="00FF67F0">
      <w:pPr>
        <w:spacing w:before="120" w:after="120"/>
        <w:jc w:val="right"/>
        <w:rPr>
          <w:sz w:val="28"/>
          <w:szCs w:val="28"/>
        </w:rPr>
      </w:pPr>
      <w:r>
        <w:rPr>
          <w:sz w:val="28"/>
          <w:szCs w:val="28"/>
        </w:rPr>
        <w:t>Таблица 6</w:t>
      </w:r>
    </w:p>
    <w:tbl>
      <w:tblPr>
        <w:tblStyle w:val="a8"/>
        <w:tblW w:w="0" w:type="auto"/>
        <w:tblLook w:val="04A0" w:firstRow="1" w:lastRow="0" w:firstColumn="1" w:lastColumn="0" w:noHBand="0" w:noVBand="1"/>
      </w:tblPr>
      <w:tblGrid>
        <w:gridCol w:w="2088"/>
        <w:gridCol w:w="2302"/>
        <w:gridCol w:w="3260"/>
        <w:gridCol w:w="2545"/>
      </w:tblGrid>
      <w:tr w:rsidR="00AE7654" w:rsidRPr="005B4D5B" w14:paraId="787309C0" w14:textId="77777777" w:rsidTr="00FF67F0">
        <w:tc>
          <w:tcPr>
            <w:tcW w:w="2088" w:type="dxa"/>
            <w:tcBorders>
              <w:top w:val="single" w:sz="4" w:space="0" w:color="auto"/>
              <w:left w:val="single" w:sz="4" w:space="0" w:color="auto"/>
              <w:bottom w:val="single" w:sz="4" w:space="0" w:color="auto"/>
              <w:right w:val="single" w:sz="4" w:space="0" w:color="auto"/>
            </w:tcBorders>
            <w:vAlign w:val="center"/>
            <w:hideMark/>
          </w:tcPr>
          <w:p w14:paraId="3F18EE84" w14:textId="77777777" w:rsidR="00AE7654" w:rsidRPr="005B4D5B" w:rsidRDefault="00AE7654" w:rsidP="00FF67F0">
            <w:pPr>
              <w:jc w:val="center"/>
              <w:rPr>
                <w:b/>
                <w:bCs/>
                <w:sz w:val="24"/>
                <w:szCs w:val="24"/>
              </w:rPr>
            </w:pPr>
            <w:r w:rsidRPr="005B4D5B">
              <w:rPr>
                <w:b/>
                <w:bCs/>
                <w:sz w:val="24"/>
                <w:szCs w:val="24"/>
              </w:rPr>
              <w:t>Наименование компетенции</w:t>
            </w:r>
          </w:p>
        </w:tc>
        <w:tc>
          <w:tcPr>
            <w:tcW w:w="2302" w:type="dxa"/>
            <w:tcBorders>
              <w:top w:val="single" w:sz="4" w:space="0" w:color="auto"/>
              <w:left w:val="single" w:sz="4" w:space="0" w:color="auto"/>
              <w:bottom w:val="single" w:sz="4" w:space="0" w:color="auto"/>
              <w:right w:val="single" w:sz="4" w:space="0" w:color="auto"/>
            </w:tcBorders>
            <w:vAlign w:val="center"/>
            <w:hideMark/>
          </w:tcPr>
          <w:p w14:paraId="6B2A439A" w14:textId="77777777" w:rsidR="00AE7654" w:rsidRDefault="00AE7654" w:rsidP="00FF67F0">
            <w:pPr>
              <w:jc w:val="center"/>
              <w:rPr>
                <w:b/>
                <w:bCs/>
                <w:sz w:val="24"/>
                <w:szCs w:val="24"/>
              </w:rPr>
            </w:pPr>
            <w:r w:rsidRPr="005B4D5B">
              <w:rPr>
                <w:b/>
                <w:bCs/>
                <w:sz w:val="24"/>
                <w:szCs w:val="24"/>
              </w:rPr>
              <w:t>Наименование индикаторов достижения</w:t>
            </w:r>
          </w:p>
          <w:p w14:paraId="3A83177E" w14:textId="4F706321" w:rsidR="005B4D5B" w:rsidRPr="005B4D5B" w:rsidRDefault="005B4D5B" w:rsidP="00FF67F0">
            <w:pPr>
              <w:jc w:val="center"/>
              <w:rPr>
                <w:b/>
                <w:bCs/>
                <w:sz w:val="24"/>
                <w:szCs w:val="24"/>
              </w:rPr>
            </w:pPr>
            <w:r>
              <w:rPr>
                <w:b/>
                <w:bCs/>
                <w:sz w:val="24"/>
                <w:szCs w:val="24"/>
              </w:rPr>
              <w:t>компетенции</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2918EF" w14:textId="77777777" w:rsidR="00AE7654" w:rsidRPr="005B4D5B" w:rsidRDefault="00AE7654" w:rsidP="00FF67F0">
            <w:pPr>
              <w:jc w:val="center"/>
              <w:rPr>
                <w:b/>
                <w:bCs/>
                <w:sz w:val="24"/>
                <w:szCs w:val="24"/>
              </w:rPr>
            </w:pPr>
            <w:r w:rsidRPr="005B4D5B">
              <w:rPr>
                <w:b/>
                <w:bCs/>
                <w:sz w:val="24"/>
                <w:szCs w:val="24"/>
              </w:rPr>
              <w:t>Результаты обучения (умения и знания), соотнесенные с индикаторами достижения компетенций</w:t>
            </w:r>
          </w:p>
        </w:tc>
        <w:tc>
          <w:tcPr>
            <w:tcW w:w="2545" w:type="dxa"/>
            <w:tcBorders>
              <w:top w:val="single" w:sz="4" w:space="0" w:color="auto"/>
              <w:left w:val="single" w:sz="4" w:space="0" w:color="auto"/>
              <w:bottom w:val="single" w:sz="4" w:space="0" w:color="auto"/>
              <w:right w:val="single" w:sz="4" w:space="0" w:color="auto"/>
            </w:tcBorders>
            <w:vAlign w:val="center"/>
            <w:hideMark/>
          </w:tcPr>
          <w:p w14:paraId="0DAE72B4" w14:textId="77777777" w:rsidR="00AE7654" w:rsidRPr="005B4D5B" w:rsidRDefault="00AE7654" w:rsidP="00FF67F0">
            <w:pPr>
              <w:jc w:val="center"/>
              <w:rPr>
                <w:b/>
                <w:bCs/>
                <w:sz w:val="24"/>
                <w:szCs w:val="24"/>
              </w:rPr>
            </w:pPr>
            <w:r w:rsidRPr="005B4D5B">
              <w:rPr>
                <w:b/>
                <w:bCs/>
                <w:sz w:val="24"/>
                <w:szCs w:val="24"/>
              </w:rPr>
              <w:t>Типовые контрольные задания</w:t>
            </w:r>
          </w:p>
        </w:tc>
      </w:tr>
      <w:tr w:rsidR="00AE7654" w:rsidRPr="005B4D5B" w14:paraId="5FAF2089" w14:textId="77777777" w:rsidTr="00830CCF">
        <w:tc>
          <w:tcPr>
            <w:tcW w:w="2088" w:type="dxa"/>
            <w:vMerge w:val="restart"/>
            <w:tcBorders>
              <w:top w:val="single" w:sz="4" w:space="0" w:color="auto"/>
              <w:left w:val="single" w:sz="4" w:space="0" w:color="auto"/>
              <w:bottom w:val="single" w:sz="4" w:space="0" w:color="auto"/>
              <w:right w:val="single" w:sz="4" w:space="0" w:color="auto"/>
            </w:tcBorders>
          </w:tcPr>
          <w:p w14:paraId="704A0AF3" w14:textId="4AFFC6A9" w:rsidR="00AE7654" w:rsidRPr="00FF67F0" w:rsidRDefault="008E021C" w:rsidP="00FF67F0">
            <w:pPr>
              <w:rPr>
                <w:sz w:val="24"/>
                <w:szCs w:val="24"/>
              </w:rPr>
            </w:pPr>
            <w:r w:rsidRPr="00FF67F0">
              <w:rPr>
                <w:sz w:val="24"/>
                <w:szCs w:val="24"/>
              </w:rPr>
              <w:t xml:space="preserve">ДПКН-4.4. Способность проводить организационные мероприятия по обеспечению безопасности </w:t>
            </w:r>
            <w:r w:rsidRPr="00FF67F0">
              <w:rPr>
                <w:sz w:val="24"/>
                <w:szCs w:val="24"/>
              </w:rPr>
              <w:lastRenderedPageBreak/>
              <w:t>информации в автоматизированных системах.</w:t>
            </w:r>
          </w:p>
        </w:tc>
        <w:tc>
          <w:tcPr>
            <w:tcW w:w="2302" w:type="dxa"/>
            <w:tcBorders>
              <w:top w:val="single" w:sz="4" w:space="0" w:color="auto"/>
              <w:left w:val="single" w:sz="4" w:space="0" w:color="auto"/>
              <w:bottom w:val="single" w:sz="4" w:space="0" w:color="auto"/>
              <w:right w:val="single" w:sz="4" w:space="0" w:color="auto"/>
            </w:tcBorders>
          </w:tcPr>
          <w:p w14:paraId="1A1C2A66" w14:textId="02C753B2" w:rsidR="008E021C" w:rsidRPr="00FF67F0" w:rsidRDefault="008E021C" w:rsidP="00FF67F0">
            <w:pPr>
              <w:rPr>
                <w:sz w:val="24"/>
                <w:szCs w:val="24"/>
              </w:rPr>
            </w:pPr>
            <w:r w:rsidRPr="00FF67F0">
              <w:rPr>
                <w:sz w:val="24"/>
                <w:szCs w:val="24"/>
              </w:rPr>
              <w:lastRenderedPageBreak/>
              <w:t>1. Диагностирует состояние систем защиты автоматизированных систем на основании анализа данных монито</w:t>
            </w:r>
            <w:r w:rsidRPr="00FF67F0">
              <w:rPr>
                <w:sz w:val="24"/>
                <w:szCs w:val="24"/>
              </w:rPr>
              <w:lastRenderedPageBreak/>
              <w:t>ринга систем защиты информации и принимает оперативные решения о состоянии защищенности информационной системы</w:t>
            </w:r>
          </w:p>
        </w:tc>
        <w:tc>
          <w:tcPr>
            <w:tcW w:w="3260" w:type="dxa"/>
            <w:tcBorders>
              <w:top w:val="single" w:sz="4" w:space="0" w:color="auto"/>
              <w:left w:val="single" w:sz="4" w:space="0" w:color="auto"/>
              <w:bottom w:val="single" w:sz="4" w:space="0" w:color="auto"/>
              <w:right w:val="single" w:sz="4" w:space="0" w:color="auto"/>
            </w:tcBorders>
          </w:tcPr>
          <w:p w14:paraId="045F292E" w14:textId="77777777" w:rsidR="008E021C" w:rsidRPr="00FF67F0" w:rsidRDefault="008E021C" w:rsidP="00FF67F0">
            <w:pPr>
              <w:rPr>
                <w:bCs/>
                <w:sz w:val="24"/>
                <w:szCs w:val="24"/>
              </w:rPr>
            </w:pPr>
            <w:r w:rsidRPr="00FF67F0">
              <w:rPr>
                <w:b/>
                <w:bCs/>
                <w:sz w:val="24"/>
                <w:szCs w:val="24"/>
              </w:rPr>
              <w:lastRenderedPageBreak/>
              <w:t>Знать</w:t>
            </w:r>
            <w:r w:rsidRPr="00FF67F0">
              <w:rPr>
                <w:sz w:val="24"/>
                <w:szCs w:val="24"/>
              </w:rPr>
              <w:t>:</w:t>
            </w:r>
          </w:p>
          <w:p w14:paraId="51BB8953" w14:textId="77777777" w:rsidR="008E021C" w:rsidRPr="00FF67F0" w:rsidRDefault="008E021C" w:rsidP="00FF67F0">
            <w:pPr>
              <w:rPr>
                <w:sz w:val="24"/>
                <w:szCs w:val="24"/>
              </w:rPr>
            </w:pPr>
            <w:r w:rsidRPr="00FF67F0">
              <w:rPr>
                <w:sz w:val="24"/>
                <w:szCs w:val="24"/>
              </w:rPr>
              <w:t>общие требования по обеспечению безопасности объектов КИИ;</w:t>
            </w:r>
          </w:p>
          <w:p w14:paraId="22901729" w14:textId="77777777" w:rsidR="008E021C" w:rsidRPr="00FF67F0" w:rsidRDefault="008E021C" w:rsidP="00FF67F0">
            <w:pPr>
              <w:rPr>
                <w:sz w:val="24"/>
                <w:szCs w:val="24"/>
              </w:rPr>
            </w:pPr>
            <w:r w:rsidRPr="00FF67F0">
              <w:rPr>
                <w:sz w:val="24"/>
                <w:szCs w:val="24"/>
              </w:rPr>
              <w:t xml:space="preserve">нормативно-правовые акты, методические документы и национальные стандарты в </w:t>
            </w:r>
            <w:r w:rsidRPr="00FF67F0">
              <w:rPr>
                <w:sz w:val="24"/>
                <w:szCs w:val="24"/>
              </w:rPr>
              <w:lastRenderedPageBreak/>
              <w:t>области обеспечения безопасности объектов КИИ;</w:t>
            </w:r>
          </w:p>
          <w:p w14:paraId="0CD549DA" w14:textId="77777777" w:rsidR="008E021C" w:rsidRPr="00FF67F0" w:rsidRDefault="008E021C" w:rsidP="00FF67F0">
            <w:pPr>
              <w:rPr>
                <w:sz w:val="24"/>
                <w:szCs w:val="24"/>
              </w:rPr>
            </w:pPr>
            <w:r w:rsidRPr="00FF67F0">
              <w:rPr>
                <w:sz w:val="24"/>
                <w:szCs w:val="24"/>
              </w:rPr>
              <w:t>порядок обработки результатов контроля (проверки) состояния безопасности объекта КИИ;</w:t>
            </w:r>
          </w:p>
          <w:p w14:paraId="6D7EEE62" w14:textId="77777777" w:rsidR="008E021C" w:rsidRPr="00FF67F0" w:rsidRDefault="008E021C" w:rsidP="00FF67F0">
            <w:pPr>
              <w:rPr>
                <w:sz w:val="24"/>
                <w:szCs w:val="24"/>
              </w:rPr>
            </w:pPr>
            <w:r w:rsidRPr="00FF67F0">
              <w:rPr>
                <w:sz w:val="24"/>
                <w:szCs w:val="24"/>
              </w:rPr>
              <w:t>цели, задачи и принципы организации государственного контроля обеспечения безопасности объектов КИИ;</w:t>
            </w:r>
          </w:p>
          <w:p w14:paraId="4F34715C" w14:textId="33E2741C" w:rsidR="008E021C" w:rsidRPr="00FF67F0" w:rsidRDefault="008E021C" w:rsidP="00FF67F0">
            <w:pPr>
              <w:rPr>
                <w:sz w:val="24"/>
                <w:szCs w:val="24"/>
                <w:highlight w:val="yellow"/>
              </w:rPr>
            </w:pPr>
            <w:r w:rsidRPr="00FF67F0">
              <w:rPr>
                <w:sz w:val="24"/>
                <w:szCs w:val="24"/>
              </w:rPr>
              <w:t>принципы разработки организационно-распорядительных документов по безопасности объектов КИИ.</w:t>
            </w:r>
          </w:p>
          <w:p w14:paraId="29EDBAD4" w14:textId="77777777" w:rsidR="008E021C" w:rsidRPr="00FF67F0" w:rsidRDefault="008E021C" w:rsidP="00FF67F0">
            <w:pPr>
              <w:rPr>
                <w:bCs/>
                <w:sz w:val="24"/>
                <w:szCs w:val="24"/>
              </w:rPr>
            </w:pPr>
            <w:r w:rsidRPr="00FF67F0">
              <w:rPr>
                <w:b/>
                <w:bCs/>
                <w:sz w:val="24"/>
                <w:szCs w:val="24"/>
              </w:rPr>
              <w:t>Уметь:</w:t>
            </w:r>
          </w:p>
          <w:p w14:paraId="202519C7" w14:textId="77777777" w:rsidR="008E021C" w:rsidRPr="00FF67F0" w:rsidRDefault="008E021C" w:rsidP="00FF67F0">
            <w:pPr>
              <w:rPr>
                <w:sz w:val="24"/>
                <w:szCs w:val="24"/>
              </w:rPr>
            </w:pPr>
            <w:r w:rsidRPr="00FF67F0">
              <w:rPr>
                <w:sz w:val="24"/>
                <w:szCs w:val="24"/>
              </w:rPr>
              <w:t>работать с базами данных по угрозам безопасности информации и уязвимостям программно-аппаратного обеспечения объектов КИИ, включая зарубежные информационные ресурсы;</w:t>
            </w:r>
          </w:p>
          <w:p w14:paraId="4A5ABB10" w14:textId="77777777" w:rsidR="008E021C" w:rsidRPr="00FF67F0" w:rsidRDefault="008E021C" w:rsidP="00FF67F0">
            <w:pPr>
              <w:rPr>
                <w:sz w:val="24"/>
                <w:szCs w:val="24"/>
              </w:rPr>
            </w:pPr>
            <w:r w:rsidRPr="00FF67F0">
              <w:rPr>
                <w:sz w:val="24"/>
                <w:szCs w:val="24"/>
              </w:rPr>
              <w:t>проводить работы по контролю состояния безопасности объектов КИИ;</w:t>
            </w:r>
          </w:p>
          <w:p w14:paraId="15C73180" w14:textId="77777777" w:rsidR="008E021C" w:rsidRPr="00FF67F0" w:rsidRDefault="008E021C" w:rsidP="00FF67F0">
            <w:pPr>
              <w:rPr>
                <w:sz w:val="24"/>
                <w:szCs w:val="24"/>
              </w:rPr>
            </w:pPr>
            <w:r w:rsidRPr="00FF67F0">
              <w:rPr>
                <w:sz w:val="24"/>
                <w:szCs w:val="24"/>
              </w:rPr>
              <w:t>выявлять угрозы безопасности информации по результатам анализа возможностей нарушителей, действующих уязвимостей, способов и последствий их реализации на объекте КИИ;</w:t>
            </w:r>
          </w:p>
          <w:p w14:paraId="21B87078" w14:textId="730583B3" w:rsidR="00AE7654" w:rsidRPr="00FF67F0" w:rsidRDefault="008E021C" w:rsidP="00FF67F0">
            <w:pPr>
              <w:rPr>
                <w:sz w:val="24"/>
                <w:szCs w:val="24"/>
              </w:rPr>
            </w:pPr>
            <w:r w:rsidRPr="00FF67F0">
              <w:rPr>
                <w:sz w:val="24"/>
                <w:szCs w:val="24"/>
              </w:rPr>
              <w:t>разрабатывать организационно-технические мероприятий по защите объектов КИИ</w:t>
            </w:r>
          </w:p>
        </w:tc>
        <w:tc>
          <w:tcPr>
            <w:tcW w:w="2545" w:type="dxa"/>
            <w:tcBorders>
              <w:top w:val="single" w:sz="4" w:space="0" w:color="auto"/>
              <w:left w:val="single" w:sz="4" w:space="0" w:color="auto"/>
              <w:bottom w:val="single" w:sz="4" w:space="0" w:color="auto"/>
              <w:right w:val="single" w:sz="4" w:space="0" w:color="auto"/>
            </w:tcBorders>
          </w:tcPr>
          <w:p w14:paraId="22CC0DD2" w14:textId="134112C0" w:rsidR="00AE7654" w:rsidRPr="00FF67F0" w:rsidRDefault="00AB3132" w:rsidP="00FF67F0">
            <w:pPr>
              <w:rPr>
                <w:b/>
                <w:bCs/>
                <w:sz w:val="24"/>
                <w:szCs w:val="24"/>
              </w:rPr>
            </w:pPr>
            <w:r w:rsidRPr="00FF67F0">
              <w:rPr>
                <w:b/>
                <w:bCs/>
                <w:sz w:val="24"/>
                <w:szCs w:val="24"/>
              </w:rPr>
              <w:lastRenderedPageBreak/>
              <w:t>Пример задания 1.</w:t>
            </w:r>
          </w:p>
          <w:p w14:paraId="4B684362" w14:textId="140EA54E" w:rsidR="00AB3132" w:rsidRPr="00FF67F0" w:rsidRDefault="00AB3132" w:rsidP="00FF67F0">
            <w:pPr>
              <w:rPr>
                <w:sz w:val="24"/>
                <w:szCs w:val="24"/>
              </w:rPr>
            </w:pPr>
            <w:r w:rsidRPr="00FF67F0">
              <w:rPr>
                <w:sz w:val="24"/>
                <w:szCs w:val="24"/>
              </w:rPr>
              <w:t>Пусть мы имеем субъект КИИ «</w:t>
            </w:r>
            <w:r w:rsidRPr="00FF67F0">
              <w:rPr>
                <w:sz w:val="24"/>
                <w:szCs w:val="24"/>
                <w:lang w:val="en-US"/>
              </w:rPr>
              <w:t>X</w:t>
            </w:r>
            <w:r w:rsidRPr="00FF67F0">
              <w:rPr>
                <w:sz w:val="24"/>
                <w:szCs w:val="24"/>
              </w:rPr>
              <w:t>», на котором выделен значимый объект «</w:t>
            </w:r>
            <w:r w:rsidRPr="00FF67F0">
              <w:rPr>
                <w:sz w:val="24"/>
                <w:szCs w:val="24"/>
                <w:lang w:val="en-US"/>
              </w:rPr>
              <w:t>Y</w:t>
            </w:r>
            <w:r w:rsidRPr="00FF67F0">
              <w:rPr>
                <w:sz w:val="24"/>
                <w:szCs w:val="24"/>
              </w:rPr>
              <w:t xml:space="preserve">». На основании </w:t>
            </w:r>
            <w:r w:rsidR="00131384" w:rsidRPr="00FF67F0">
              <w:rPr>
                <w:sz w:val="24"/>
                <w:szCs w:val="24"/>
              </w:rPr>
              <w:t xml:space="preserve">приложений и известных вам </w:t>
            </w:r>
            <w:r w:rsidR="00131384" w:rsidRPr="00FF67F0">
              <w:rPr>
                <w:sz w:val="24"/>
                <w:szCs w:val="24"/>
              </w:rPr>
              <w:lastRenderedPageBreak/>
              <w:t xml:space="preserve">баз данных выявите наиболее критичные уязвимости системы </w:t>
            </w:r>
            <w:r w:rsidR="0068208E" w:rsidRPr="00FF67F0">
              <w:rPr>
                <w:sz w:val="24"/>
                <w:szCs w:val="24"/>
              </w:rPr>
              <w:t>безопасности объекта</w:t>
            </w:r>
          </w:p>
          <w:p w14:paraId="32319F0E" w14:textId="787405FD" w:rsidR="00AB3132" w:rsidRPr="00FF67F0" w:rsidRDefault="00AB3132" w:rsidP="00FF67F0">
            <w:pPr>
              <w:rPr>
                <w:sz w:val="24"/>
                <w:szCs w:val="24"/>
              </w:rPr>
            </w:pPr>
            <w:r w:rsidRPr="00FF67F0">
              <w:rPr>
                <w:sz w:val="24"/>
                <w:szCs w:val="24"/>
              </w:rPr>
              <w:t>Приложения к заданию:</w:t>
            </w:r>
          </w:p>
          <w:p w14:paraId="7FC039D9" w14:textId="028AC879" w:rsidR="00AB3132" w:rsidRPr="00FF67F0" w:rsidRDefault="00AB3132" w:rsidP="00FF67F0">
            <w:pPr>
              <w:rPr>
                <w:sz w:val="24"/>
                <w:szCs w:val="24"/>
              </w:rPr>
            </w:pPr>
            <w:r w:rsidRPr="00FF67F0">
              <w:rPr>
                <w:sz w:val="24"/>
                <w:szCs w:val="24"/>
              </w:rPr>
              <w:t>- перечисление основных аппаратных средств КИИ;</w:t>
            </w:r>
          </w:p>
          <w:p w14:paraId="39253DC8" w14:textId="118D229B" w:rsidR="00AB3132" w:rsidRPr="00FF67F0" w:rsidRDefault="00AB3132" w:rsidP="00FF67F0">
            <w:pPr>
              <w:rPr>
                <w:sz w:val="24"/>
                <w:szCs w:val="24"/>
              </w:rPr>
            </w:pPr>
            <w:r w:rsidRPr="00FF67F0">
              <w:rPr>
                <w:sz w:val="24"/>
                <w:szCs w:val="24"/>
              </w:rPr>
              <w:t xml:space="preserve">- перечисление основных </w:t>
            </w:r>
            <w:r w:rsidR="00131384" w:rsidRPr="00FF67F0">
              <w:rPr>
                <w:sz w:val="24"/>
                <w:szCs w:val="24"/>
              </w:rPr>
              <w:t xml:space="preserve">программных </w:t>
            </w:r>
            <w:r w:rsidRPr="00FF67F0">
              <w:rPr>
                <w:sz w:val="24"/>
                <w:szCs w:val="24"/>
              </w:rPr>
              <w:t>и</w:t>
            </w:r>
            <w:r w:rsidR="0068208E" w:rsidRPr="00FF67F0">
              <w:rPr>
                <w:sz w:val="24"/>
                <w:szCs w:val="24"/>
              </w:rPr>
              <w:t xml:space="preserve"> программно-аппаратных </w:t>
            </w:r>
            <w:r w:rsidRPr="00FF67F0">
              <w:rPr>
                <w:sz w:val="24"/>
                <w:szCs w:val="24"/>
              </w:rPr>
              <w:t>СЗИ</w:t>
            </w:r>
            <w:r w:rsidR="00131384" w:rsidRPr="00FF67F0">
              <w:rPr>
                <w:sz w:val="24"/>
                <w:szCs w:val="24"/>
              </w:rPr>
              <w:t xml:space="preserve"> (с указанием версий ПО).</w:t>
            </w:r>
          </w:p>
          <w:p w14:paraId="354106CD" w14:textId="347A079A" w:rsidR="00AB3132" w:rsidRPr="00FF67F0" w:rsidRDefault="00BA57B6" w:rsidP="00FF67F0">
            <w:pPr>
              <w:rPr>
                <w:b/>
                <w:bCs/>
                <w:sz w:val="24"/>
                <w:szCs w:val="24"/>
              </w:rPr>
            </w:pPr>
            <w:r w:rsidRPr="00FF67F0">
              <w:rPr>
                <w:b/>
                <w:bCs/>
                <w:sz w:val="24"/>
                <w:szCs w:val="24"/>
              </w:rPr>
              <w:t>Пример задания 2.</w:t>
            </w:r>
          </w:p>
          <w:p w14:paraId="26D1F4F5" w14:textId="21FF6BE0" w:rsidR="00AB3132" w:rsidRPr="00FF67F0" w:rsidRDefault="00BA57B6" w:rsidP="00FF67F0">
            <w:pPr>
              <w:rPr>
                <w:sz w:val="24"/>
                <w:szCs w:val="24"/>
              </w:rPr>
            </w:pPr>
            <w:r w:rsidRPr="00FF67F0">
              <w:rPr>
                <w:sz w:val="24"/>
                <w:szCs w:val="24"/>
              </w:rPr>
              <w:t xml:space="preserve">На основании результатов анализа по предыдущему примеру предложите дополнительные организационно-технические мероприятия, </w:t>
            </w:r>
            <w:r w:rsidR="00131384" w:rsidRPr="00FF67F0">
              <w:rPr>
                <w:sz w:val="24"/>
                <w:szCs w:val="24"/>
              </w:rPr>
              <w:t xml:space="preserve">которые могут поспособствовать повышению защищенности </w:t>
            </w:r>
            <w:r w:rsidR="0068208E" w:rsidRPr="00FF67F0">
              <w:rPr>
                <w:sz w:val="24"/>
                <w:szCs w:val="24"/>
              </w:rPr>
              <w:t>объекта КИИ</w:t>
            </w:r>
          </w:p>
        </w:tc>
      </w:tr>
      <w:tr w:rsidR="00AE7654" w:rsidRPr="005B4D5B" w14:paraId="7AF23D82" w14:textId="77777777" w:rsidTr="00830CCF">
        <w:tc>
          <w:tcPr>
            <w:tcW w:w="0" w:type="auto"/>
            <w:vMerge/>
            <w:tcBorders>
              <w:top w:val="single" w:sz="4" w:space="0" w:color="auto"/>
              <w:left w:val="single" w:sz="4" w:space="0" w:color="auto"/>
              <w:bottom w:val="single" w:sz="4" w:space="0" w:color="auto"/>
              <w:right w:val="single" w:sz="4" w:space="0" w:color="auto"/>
            </w:tcBorders>
            <w:vAlign w:val="center"/>
          </w:tcPr>
          <w:p w14:paraId="5C801730" w14:textId="77777777" w:rsidR="00AE7654" w:rsidRPr="008E021C" w:rsidRDefault="00AE7654" w:rsidP="00006CE6">
            <w:pPr>
              <w:rPr>
                <w:lang w:eastAsia="en-US"/>
              </w:rPr>
            </w:pPr>
          </w:p>
        </w:tc>
        <w:tc>
          <w:tcPr>
            <w:tcW w:w="2302" w:type="dxa"/>
            <w:tcBorders>
              <w:top w:val="single" w:sz="4" w:space="0" w:color="auto"/>
              <w:left w:val="single" w:sz="4" w:space="0" w:color="auto"/>
              <w:bottom w:val="single" w:sz="4" w:space="0" w:color="auto"/>
              <w:right w:val="single" w:sz="4" w:space="0" w:color="auto"/>
            </w:tcBorders>
          </w:tcPr>
          <w:p w14:paraId="46211CDE" w14:textId="7D63685A" w:rsidR="00AE7654" w:rsidRPr="001E47C2" w:rsidRDefault="008E021C" w:rsidP="001E47C2">
            <w:pPr>
              <w:rPr>
                <w:sz w:val="24"/>
                <w:szCs w:val="24"/>
              </w:rPr>
            </w:pPr>
            <w:r w:rsidRPr="001E47C2">
              <w:rPr>
                <w:sz w:val="24"/>
                <w:szCs w:val="24"/>
              </w:rPr>
              <w:t>2. Эффективно выбирает системы мониторинга защиты автоматизированных систем</w:t>
            </w:r>
          </w:p>
        </w:tc>
        <w:tc>
          <w:tcPr>
            <w:tcW w:w="3260" w:type="dxa"/>
            <w:tcBorders>
              <w:top w:val="single" w:sz="4" w:space="0" w:color="auto"/>
              <w:left w:val="single" w:sz="4" w:space="0" w:color="auto"/>
              <w:bottom w:val="single" w:sz="4" w:space="0" w:color="auto"/>
              <w:right w:val="single" w:sz="4" w:space="0" w:color="auto"/>
            </w:tcBorders>
          </w:tcPr>
          <w:p w14:paraId="01F50199" w14:textId="77777777" w:rsidR="008E021C" w:rsidRPr="001E47C2" w:rsidRDefault="008E021C" w:rsidP="001E47C2">
            <w:pPr>
              <w:rPr>
                <w:bCs/>
                <w:sz w:val="24"/>
                <w:szCs w:val="24"/>
              </w:rPr>
            </w:pPr>
            <w:r w:rsidRPr="001E47C2">
              <w:rPr>
                <w:b/>
                <w:bCs/>
                <w:sz w:val="24"/>
                <w:szCs w:val="24"/>
              </w:rPr>
              <w:t>Знать</w:t>
            </w:r>
            <w:r w:rsidRPr="001E47C2">
              <w:rPr>
                <w:sz w:val="24"/>
                <w:szCs w:val="24"/>
              </w:rPr>
              <w:t>:</w:t>
            </w:r>
          </w:p>
          <w:p w14:paraId="2F4AFE49" w14:textId="77777777" w:rsidR="008E021C" w:rsidRPr="001E47C2" w:rsidRDefault="008E021C" w:rsidP="001E47C2">
            <w:pPr>
              <w:rPr>
                <w:sz w:val="24"/>
                <w:szCs w:val="24"/>
              </w:rPr>
            </w:pPr>
            <w:r w:rsidRPr="001E47C2">
              <w:rPr>
                <w:sz w:val="24"/>
                <w:szCs w:val="24"/>
              </w:rPr>
              <w:t>общие требования к созданию и обеспечению функционирования системы безопасности объекта КИИ РФ;</w:t>
            </w:r>
          </w:p>
          <w:p w14:paraId="6B09F6BC" w14:textId="77777777" w:rsidR="008E021C" w:rsidRPr="001E47C2" w:rsidRDefault="008E021C" w:rsidP="001E47C2">
            <w:pPr>
              <w:rPr>
                <w:sz w:val="24"/>
                <w:szCs w:val="24"/>
              </w:rPr>
            </w:pPr>
            <w:r w:rsidRPr="001E47C2">
              <w:rPr>
                <w:sz w:val="24"/>
                <w:szCs w:val="24"/>
              </w:rPr>
              <w:t>процедуру категорирования объектов КИИ;</w:t>
            </w:r>
          </w:p>
          <w:p w14:paraId="784B6E53" w14:textId="77777777" w:rsidR="008E021C" w:rsidRPr="001E47C2" w:rsidRDefault="008E021C" w:rsidP="001E47C2">
            <w:pPr>
              <w:rPr>
                <w:sz w:val="24"/>
                <w:szCs w:val="24"/>
                <w:highlight w:val="yellow"/>
              </w:rPr>
            </w:pPr>
            <w:r w:rsidRPr="001E47C2">
              <w:rPr>
                <w:sz w:val="24"/>
                <w:szCs w:val="24"/>
              </w:rPr>
              <w:t>общие принципы выявления критических процессов у объектов / субъектов КИИ, а также необходимой этим процессам информации для обеспечения управления, контроля, мониторинга и (или) выполнения;</w:t>
            </w:r>
          </w:p>
          <w:p w14:paraId="00D452E1" w14:textId="77777777" w:rsidR="008E021C" w:rsidRPr="001E47C2" w:rsidRDefault="008E021C" w:rsidP="001E47C2">
            <w:pPr>
              <w:rPr>
                <w:sz w:val="24"/>
                <w:szCs w:val="24"/>
              </w:rPr>
            </w:pPr>
            <w:r w:rsidRPr="001E47C2">
              <w:rPr>
                <w:sz w:val="24"/>
                <w:szCs w:val="24"/>
              </w:rPr>
              <w:t>процедуры выявления и ана</w:t>
            </w:r>
            <w:r w:rsidRPr="001E47C2">
              <w:rPr>
                <w:sz w:val="24"/>
                <w:szCs w:val="24"/>
              </w:rPr>
              <w:lastRenderedPageBreak/>
              <w:t>лиза угроз безопасности информации объектов КИИ;</w:t>
            </w:r>
          </w:p>
          <w:p w14:paraId="718E6D9F" w14:textId="69A7328A" w:rsidR="008E021C" w:rsidRPr="001E47C2" w:rsidRDefault="008E021C" w:rsidP="001E47C2">
            <w:pPr>
              <w:rPr>
                <w:sz w:val="24"/>
                <w:szCs w:val="24"/>
              </w:rPr>
            </w:pPr>
            <w:r w:rsidRPr="001E47C2">
              <w:rPr>
                <w:sz w:val="24"/>
                <w:szCs w:val="24"/>
              </w:rPr>
              <w:t>требования к организационно-техническим мерам и программно-аппаратным средствам, принимаемым для обеспечения безопасности объектов КИИ.</w:t>
            </w:r>
          </w:p>
          <w:p w14:paraId="00105418" w14:textId="77777777" w:rsidR="008E021C" w:rsidRPr="001E47C2" w:rsidRDefault="008E021C" w:rsidP="001E47C2">
            <w:pPr>
              <w:rPr>
                <w:bCs/>
                <w:sz w:val="24"/>
                <w:szCs w:val="24"/>
              </w:rPr>
            </w:pPr>
            <w:r w:rsidRPr="001E47C2">
              <w:rPr>
                <w:b/>
                <w:bCs/>
                <w:sz w:val="24"/>
                <w:szCs w:val="24"/>
              </w:rPr>
              <w:t>Уметь:</w:t>
            </w:r>
          </w:p>
          <w:p w14:paraId="0D76BC6B" w14:textId="77777777" w:rsidR="008E021C" w:rsidRPr="001E47C2" w:rsidRDefault="008E021C" w:rsidP="001E47C2">
            <w:pPr>
              <w:rPr>
                <w:sz w:val="24"/>
                <w:szCs w:val="24"/>
              </w:rPr>
            </w:pPr>
            <w:r w:rsidRPr="001E47C2">
              <w:rPr>
                <w:sz w:val="24"/>
                <w:szCs w:val="24"/>
              </w:rPr>
              <w:t>работать с нормативно-правовыми актами, методическими документами, национальными стандартами в области обеспечения безопасности объекта КИИ, включая зарубежные информационные ресурсы;</w:t>
            </w:r>
          </w:p>
          <w:p w14:paraId="1F2701FB" w14:textId="77777777" w:rsidR="008E021C" w:rsidRPr="001E47C2" w:rsidRDefault="008E021C" w:rsidP="001E47C2">
            <w:pPr>
              <w:rPr>
                <w:sz w:val="24"/>
                <w:szCs w:val="24"/>
              </w:rPr>
            </w:pPr>
            <w:r w:rsidRPr="001E47C2">
              <w:rPr>
                <w:sz w:val="24"/>
                <w:szCs w:val="24"/>
              </w:rPr>
              <w:t>определить категорию значимости объекта КИИ и сформировать сведения о результатах присвоения ему некоторой категории;</w:t>
            </w:r>
          </w:p>
          <w:p w14:paraId="3683C8A7" w14:textId="77777777" w:rsidR="008E021C" w:rsidRPr="001E47C2" w:rsidRDefault="008E021C" w:rsidP="001E47C2">
            <w:pPr>
              <w:rPr>
                <w:sz w:val="24"/>
                <w:szCs w:val="24"/>
              </w:rPr>
            </w:pPr>
            <w:r w:rsidRPr="001E47C2">
              <w:rPr>
                <w:sz w:val="24"/>
                <w:szCs w:val="24"/>
              </w:rPr>
              <w:t>определять структуру системы безопасности объекта КИИ;</w:t>
            </w:r>
          </w:p>
          <w:p w14:paraId="281F478F" w14:textId="3E9242C1" w:rsidR="00AE7654" w:rsidRPr="001E47C2" w:rsidRDefault="008E021C" w:rsidP="001E47C2">
            <w:pPr>
              <w:rPr>
                <w:sz w:val="24"/>
                <w:szCs w:val="24"/>
              </w:rPr>
            </w:pPr>
            <w:r w:rsidRPr="001E47C2">
              <w:rPr>
                <w:sz w:val="24"/>
                <w:szCs w:val="24"/>
              </w:rPr>
              <w:t>определять и обосновывать выбор организационно-технических мер и программно-аппаратных средств защиты информации с учетом категории объекта КИИ, совместимости с применяемыми на объекте процессуальными программно-аппаратными средствами, а также общей стоимости системы безопасности</w:t>
            </w:r>
          </w:p>
        </w:tc>
        <w:tc>
          <w:tcPr>
            <w:tcW w:w="2545" w:type="dxa"/>
            <w:tcBorders>
              <w:top w:val="single" w:sz="4" w:space="0" w:color="auto"/>
              <w:left w:val="single" w:sz="4" w:space="0" w:color="auto"/>
              <w:bottom w:val="single" w:sz="4" w:space="0" w:color="auto"/>
              <w:right w:val="single" w:sz="4" w:space="0" w:color="auto"/>
            </w:tcBorders>
          </w:tcPr>
          <w:p w14:paraId="3F0561D7" w14:textId="77777777" w:rsidR="00775B33" w:rsidRPr="001E47C2" w:rsidRDefault="0068208E" w:rsidP="001E47C2">
            <w:pPr>
              <w:rPr>
                <w:b/>
                <w:bCs/>
                <w:sz w:val="24"/>
                <w:szCs w:val="24"/>
              </w:rPr>
            </w:pPr>
            <w:r w:rsidRPr="001E47C2">
              <w:rPr>
                <w:b/>
                <w:bCs/>
                <w:sz w:val="24"/>
                <w:szCs w:val="24"/>
              </w:rPr>
              <w:lastRenderedPageBreak/>
              <w:t>Пример задания</w:t>
            </w:r>
            <w:r w:rsidR="00775B33" w:rsidRPr="001E47C2">
              <w:rPr>
                <w:b/>
                <w:bCs/>
                <w:sz w:val="24"/>
                <w:szCs w:val="24"/>
              </w:rPr>
              <w:t>.</w:t>
            </w:r>
          </w:p>
          <w:p w14:paraId="1AD866F3" w14:textId="5F3EC2AD" w:rsidR="00775B33" w:rsidRPr="001E47C2" w:rsidRDefault="00775B33" w:rsidP="001E47C2">
            <w:pPr>
              <w:rPr>
                <w:sz w:val="24"/>
                <w:szCs w:val="24"/>
              </w:rPr>
            </w:pPr>
            <w:r w:rsidRPr="001E47C2">
              <w:rPr>
                <w:sz w:val="24"/>
                <w:szCs w:val="24"/>
              </w:rPr>
              <w:t>Проведите оценку категории объекта «</w:t>
            </w:r>
            <w:r w:rsidRPr="001E47C2">
              <w:rPr>
                <w:sz w:val="24"/>
                <w:szCs w:val="24"/>
                <w:lang w:val="en-US"/>
              </w:rPr>
              <w:t>X</w:t>
            </w:r>
            <w:r w:rsidRPr="001E47C2">
              <w:rPr>
                <w:sz w:val="24"/>
                <w:szCs w:val="24"/>
              </w:rPr>
              <w:t>» субъекта «</w:t>
            </w:r>
            <w:r w:rsidRPr="001E47C2">
              <w:rPr>
                <w:sz w:val="24"/>
                <w:szCs w:val="24"/>
                <w:lang w:val="en-US"/>
              </w:rPr>
              <w:t>Y</w:t>
            </w:r>
            <w:r w:rsidRPr="001E47C2">
              <w:rPr>
                <w:sz w:val="24"/>
                <w:szCs w:val="24"/>
              </w:rPr>
              <w:t xml:space="preserve">». </w:t>
            </w:r>
            <w:r w:rsidR="00471248" w:rsidRPr="001E47C2">
              <w:rPr>
                <w:sz w:val="24"/>
                <w:szCs w:val="24"/>
              </w:rPr>
              <w:t xml:space="preserve">Обоснуйте выбор категории (или его отсутствие). </w:t>
            </w:r>
            <w:r w:rsidRPr="001E47C2">
              <w:rPr>
                <w:sz w:val="24"/>
                <w:szCs w:val="24"/>
              </w:rPr>
              <w:t>Оформите и подготовьте необходимую документацию с результатами оценки для отправки документации в ФСТЭК.</w:t>
            </w:r>
          </w:p>
        </w:tc>
      </w:tr>
      <w:tr w:rsidR="00AE7654" w:rsidRPr="005B4D5B" w14:paraId="71C2118A" w14:textId="77777777" w:rsidTr="00830CCF">
        <w:tc>
          <w:tcPr>
            <w:tcW w:w="0" w:type="auto"/>
            <w:vMerge/>
            <w:tcBorders>
              <w:top w:val="single" w:sz="4" w:space="0" w:color="auto"/>
              <w:left w:val="single" w:sz="4" w:space="0" w:color="auto"/>
              <w:bottom w:val="single" w:sz="4" w:space="0" w:color="auto"/>
              <w:right w:val="single" w:sz="4" w:space="0" w:color="auto"/>
            </w:tcBorders>
            <w:vAlign w:val="center"/>
          </w:tcPr>
          <w:p w14:paraId="3A2E9E23" w14:textId="77777777" w:rsidR="00AE7654" w:rsidRPr="008E021C" w:rsidRDefault="00AE7654" w:rsidP="00006CE6">
            <w:pPr>
              <w:rPr>
                <w:lang w:eastAsia="en-US"/>
              </w:rPr>
            </w:pPr>
          </w:p>
        </w:tc>
        <w:tc>
          <w:tcPr>
            <w:tcW w:w="2302" w:type="dxa"/>
            <w:tcBorders>
              <w:top w:val="single" w:sz="4" w:space="0" w:color="auto"/>
              <w:left w:val="single" w:sz="4" w:space="0" w:color="auto"/>
              <w:bottom w:val="single" w:sz="4" w:space="0" w:color="auto"/>
              <w:right w:val="single" w:sz="4" w:space="0" w:color="auto"/>
            </w:tcBorders>
          </w:tcPr>
          <w:p w14:paraId="18D2FE4C" w14:textId="0C17B04C" w:rsidR="00AE7654" w:rsidRPr="001E47C2" w:rsidRDefault="008E021C" w:rsidP="001E47C2">
            <w:pPr>
              <w:rPr>
                <w:sz w:val="24"/>
                <w:szCs w:val="24"/>
              </w:rPr>
            </w:pPr>
            <w:r w:rsidRPr="001E47C2">
              <w:rPr>
                <w:sz w:val="24"/>
                <w:szCs w:val="24"/>
              </w:rPr>
              <w:t>3. Устанавливает и конфигурирует системы мониторинга защиты автоматизированных систем</w:t>
            </w:r>
          </w:p>
        </w:tc>
        <w:tc>
          <w:tcPr>
            <w:tcW w:w="3260" w:type="dxa"/>
            <w:tcBorders>
              <w:top w:val="single" w:sz="4" w:space="0" w:color="auto"/>
              <w:left w:val="single" w:sz="4" w:space="0" w:color="auto"/>
              <w:bottom w:val="single" w:sz="4" w:space="0" w:color="auto"/>
              <w:right w:val="single" w:sz="4" w:space="0" w:color="auto"/>
            </w:tcBorders>
          </w:tcPr>
          <w:p w14:paraId="3A4D5AAE" w14:textId="77777777" w:rsidR="008E021C" w:rsidRPr="001E47C2" w:rsidRDefault="008E021C" w:rsidP="001E47C2">
            <w:pPr>
              <w:rPr>
                <w:bCs/>
                <w:sz w:val="24"/>
                <w:szCs w:val="24"/>
              </w:rPr>
            </w:pPr>
            <w:r w:rsidRPr="001E47C2">
              <w:rPr>
                <w:b/>
                <w:bCs/>
                <w:sz w:val="24"/>
                <w:szCs w:val="24"/>
              </w:rPr>
              <w:t>Знать</w:t>
            </w:r>
            <w:r w:rsidRPr="001E47C2">
              <w:rPr>
                <w:sz w:val="24"/>
                <w:szCs w:val="24"/>
              </w:rPr>
              <w:t>:</w:t>
            </w:r>
          </w:p>
          <w:p w14:paraId="449C935C" w14:textId="77777777" w:rsidR="008E021C" w:rsidRPr="001E47C2" w:rsidRDefault="008E021C" w:rsidP="001E47C2">
            <w:pPr>
              <w:rPr>
                <w:sz w:val="24"/>
                <w:szCs w:val="24"/>
              </w:rPr>
            </w:pPr>
            <w:r w:rsidRPr="001E47C2">
              <w:rPr>
                <w:sz w:val="24"/>
                <w:szCs w:val="24"/>
              </w:rPr>
              <w:t>общие принципы организации и обеспечения функционирования систем безопасности объектов КИИ РФ;</w:t>
            </w:r>
          </w:p>
          <w:p w14:paraId="0F048024" w14:textId="03D30BCF" w:rsidR="008E021C" w:rsidRPr="001E47C2" w:rsidRDefault="008E021C" w:rsidP="001E47C2">
            <w:pPr>
              <w:rPr>
                <w:sz w:val="24"/>
                <w:szCs w:val="24"/>
                <w:highlight w:val="yellow"/>
              </w:rPr>
            </w:pPr>
            <w:r w:rsidRPr="001E47C2">
              <w:rPr>
                <w:sz w:val="24"/>
                <w:szCs w:val="24"/>
              </w:rPr>
              <w:t>основные принципы эксплуатации системы безопасности объекта КИИ РФ.</w:t>
            </w:r>
          </w:p>
          <w:p w14:paraId="3AB49F39" w14:textId="77777777" w:rsidR="008E021C" w:rsidRPr="001E47C2" w:rsidRDefault="008E021C" w:rsidP="001E47C2">
            <w:pPr>
              <w:rPr>
                <w:bCs/>
                <w:sz w:val="24"/>
                <w:szCs w:val="24"/>
              </w:rPr>
            </w:pPr>
            <w:r w:rsidRPr="001E47C2">
              <w:rPr>
                <w:b/>
                <w:bCs/>
                <w:sz w:val="24"/>
                <w:szCs w:val="24"/>
              </w:rPr>
              <w:t>Уметь:</w:t>
            </w:r>
          </w:p>
          <w:p w14:paraId="3E4D25C0" w14:textId="77777777" w:rsidR="008E021C" w:rsidRPr="001E47C2" w:rsidRDefault="008E021C" w:rsidP="001E47C2">
            <w:pPr>
              <w:rPr>
                <w:sz w:val="24"/>
                <w:szCs w:val="24"/>
              </w:rPr>
            </w:pPr>
            <w:r w:rsidRPr="001E47C2">
              <w:rPr>
                <w:sz w:val="24"/>
                <w:szCs w:val="24"/>
              </w:rPr>
              <w:t>определять требования к параметрам настройки средств защиты информации, обеспечивающих реализацию мер по обеспечению безопасности объекта КИИ;</w:t>
            </w:r>
          </w:p>
          <w:p w14:paraId="30ADFAA3" w14:textId="77777777" w:rsidR="008E021C" w:rsidRPr="001E47C2" w:rsidRDefault="008E021C" w:rsidP="001E47C2">
            <w:pPr>
              <w:rPr>
                <w:sz w:val="24"/>
                <w:szCs w:val="24"/>
              </w:rPr>
            </w:pPr>
            <w:r w:rsidRPr="001E47C2">
              <w:rPr>
                <w:sz w:val="24"/>
                <w:szCs w:val="24"/>
              </w:rPr>
              <w:lastRenderedPageBreak/>
              <w:t>проводить установку, настройку и эксплуатацию средств защиты информации объектов КИИ;</w:t>
            </w:r>
          </w:p>
          <w:p w14:paraId="7121DA11" w14:textId="7D7E6A41" w:rsidR="00AE7654" w:rsidRPr="001E47C2" w:rsidRDefault="008E021C" w:rsidP="001E47C2">
            <w:pPr>
              <w:rPr>
                <w:sz w:val="24"/>
                <w:szCs w:val="24"/>
              </w:rPr>
            </w:pPr>
            <w:r w:rsidRPr="001E47C2">
              <w:rPr>
                <w:sz w:val="24"/>
                <w:szCs w:val="24"/>
              </w:rPr>
              <w:t>проводить устранение возможных уязвимостей средств защиты информации, приводящих к возникновению угроз безопасности информации объекта КИИ</w:t>
            </w:r>
          </w:p>
        </w:tc>
        <w:tc>
          <w:tcPr>
            <w:tcW w:w="2545" w:type="dxa"/>
            <w:tcBorders>
              <w:top w:val="single" w:sz="4" w:space="0" w:color="auto"/>
              <w:left w:val="single" w:sz="4" w:space="0" w:color="auto"/>
              <w:bottom w:val="single" w:sz="4" w:space="0" w:color="auto"/>
              <w:right w:val="single" w:sz="4" w:space="0" w:color="auto"/>
            </w:tcBorders>
          </w:tcPr>
          <w:p w14:paraId="00E046C8" w14:textId="77777777" w:rsidR="00AE7654" w:rsidRPr="001E47C2" w:rsidRDefault="0068208E" w:rsidP="001E47C2">
            <w:pPr>
              <w:rPr>
                <w:b/>
                <w:bCs/>
                <w:sz w:val="24"/>
                <w:szCs w:val="24"/>
              </w:rPr>
            </w:pPr>
            <w:r w:rsidRPr="001E47C2">
              <w:rPr>
                <w:b/>
                <w:bCs/>
                <w:sz w:val="24"/>
                <w:szCs w:val="24"/>
              </w:rPr>
              <w:lastRenderedPageBreak/>
              <w:t>Пример задания.</w:t>
            </w:r>
          </w:p>
          <w:p w14:paraId="58633A57" w14:textId="417AFFEE" w:rsidR="0068208E" w:rsidRPr="001E47C2" w:rsidRDefault="0068208E" w:rsidP="001E47C2">
            <w:pPr>
              <w:rPr>
                <w:sz w:val="24"/>
                <w:szCs w:val="24"/>
              </w:rPr>
            </w:pPr>
            <w:r w:rsidRPr="001E47C2">
              <w:rPr>
                <w:sz w:val="24"/>
                <w:szCs w:val="24"/>
              </w:rPr>
              <w:t xml:space="preserve">Выполните установку виртуальных машин клиента и сервера. Выполните установку и настройку клиент </w:t>
            </w:r>
            <w:r w:rsidRPr="001E47C2">
              <w:rPr>
                <w:sz w:val="24"/>
                <w:szCs w:val="24"/>
                <w:lang w:val="en-US"/>
              </w:rPr>
              <w:t>Kaspersky</w:t>
            </w:r>
            <w:r w:rsidRPr="001E47C2">
              <w:rPr>
                <w:sz w:val="24"/>
                <w:szCs w:val="24"/>
              </w:rPr>
              <w:t xml:space="preserve"> </w:t>
            </w:r>
            <w:r w:rsidRPr="001E47C2">
              <w:rPr>
                <w:sz w:val="24"/>
                <w:szCs w:val="24"/>
                <w:lang w:val="en-US"/>
              </w:rPr>
              <w:t>Endpoint</w:t>
            </w:r>
            <w:r w:rsidRPr="001E47C2">
              <w:rPr>
                <w:sz w:val="24"/>
                <w:szCs w:val="24"/>
              </w:rPr>
              <w:t xml:space="preserve"> </w:t>
            </w:r>
            <w:r w:rsidRPr="001E47C2">
              <w:rPr>
                <w:sz w:val="24"/>
                <w:szCs w:val="24"/>
                <w:lang w:val="en-US"/>
              </w:rPr>
              <w:t>Security</w:t>
            </w:r>
            <w:r w:rsidRPr="001E47C2">
              <w:rPr>
                <w:sz w:val="24"/>
                <w:szCs w:val="24"/>
              </w:rPr>
              <w:t xml:space="preserve"> на клиенте и </w:t>
            </w:r>
            <w:r w:rsidRPr="001E47C2">
              <w:rPr>
                <w:sz w:val="24"/>
                <w:szCs w:val="24"/>
                <w:lang w:val="en-US"/>
              </w:rPr>
              <w:t>Kaspersky</w:t>
            </w:r>
            <w:r w:rsidRPr="001E47C2">
              <w:rPr>
                <w:sz w:val="24"/>
                <w:szCs w:val="24"/>
              </w:rPr>
              <w:t xml:space="preserve"> </w:t>
            </w:r>
            <w:proofErr w:type="spellStart"/>
            <w:r w:rsidR="00524AAC" w:rsidRPr="001E47C2">
              <w:rPr>
                <w:sz w:val="24"/>
                <w:szCs w:val="24"/>
              </w:rPr>
              <w:t>Kaspersky</w:t>
            </w:r>
            <w:proofErr w:type="spellEnd"/>
            <w:r w:rsidR="00524AAC" w:rsidRPr="001E47C2">
              <w:rPr>
                <w:sz w:val="24"/>
                <w:szCs w:val="24"/>
              </w:rPr>
              <w:t xml:space="preserve"> </w:t>
            </w:r>
            <w:proofErr w:type="spellStart"/>
            <w:r w:rsidR="00524AAC" w:rsidRPr="001E47C2">
              <w:rPr>
                <w:sz w:val="24"/>
                <w:szCs w:val="24"/>
              </w:rPr>
              <w:t>Security</w:t>
            </w:r>
            <w:proofErr w:type="spellEnd"/>
            <w:r w:rsidR="00524AAC" w:rsidRPr="001E47C2">
              <w:rPr>
                <w:sz w:val="24"/>
                <w:szCs w:val="24"/>
              </w:rPr>
              <w:t xml:space="preserve"> </w:t>
            </w:r>
            <w:proofErr w:type="spellStart"/>
            <w:r w:rsidR="00524AAC" w:rsidRPr="001E47C2">
              <w:rPr>
                <w:sz w:val="24"/>
                <w:szCs w:val="24"/>
              </w:rPr>
              <w:t>Center</w:t>
            </w:r>
            <w:proofErr w:type="spellEnd"/>
            <w:r w:rsidR="00524AAC" w:rsidRPr="001E47C2">
              <w:rPr>
                <w:sz w:val="24"/>
                <w:szCs w:val="24"/>
              </w:rPr>
              <w:t xml:space="preserve"> на сервер. Убедитесь, что клиент корректно отправляет всю информацию об событиях </w:t>
            </w:r>
            <w:r w:rsidR="00524AAC" w:rsidRPr="001E47C2">
              <w:rPr>
                <w:sz w:val="24"/>
                <w:szCs w:val="24"/>
              </w:rPr>
              <w:lastRenderedPageBreak/>
              <w:t>безопасности на сервер, а также принимает команды от сервера.</w:t>
            </w:r>
          </w:p>
        </w:tc>
      </w:tr>
    </w:tbl>
    <w:p w14:paraId="232EA718" w14:textId="77777777" w:rsidR="00D732AD" w:rsidRPr="009B4BD4" w:rsidRDefault="00D732AD" w:rsidP="00006CE6">
      <w:pPr>
        <w:rPr>
          <w:sz w:val="28"/>
          <w:szCs w:val="28"/>
        </w:rPr>
      </w:pPr>
    </w:p>
    <w:p w14:paraId="08BAA23B" w14:textId="2597D051" w:rsidR="00D732AD" w:rsidRDefault="00AE7654" w:rsidP="001E47C2">
      <w:pPr>
        <w:ind w:firstLine="567"/>
        <w:jc w:val="both"/>
        <w:rPr>
          <w:b/>
          <w:bCs/>
          <w:sz w:val="28"/>
          <w:szCs w:val="28"/>
        </w:rPr>
      </w:pPr>
      <w:r>
        <w:rPr>
          <w:b/>
          <w:bCs/>
          <w:sz w:val="28"/>
          <w:szCs w:val="28"/>
        </w:rPr>
        <w:t>Примеры теоретических вопросов для подготовки к зачету</w:t>
      </w:r>
      <w:r w:rsidR="005B4D5B">
        <w:rPr>
          <w:b/>
          <w:bCs/>
          <w:sz w:val="28"/>
          <w:szCs w:val="28"/>
        </w:rPr>
        <w:t>:</w:t>
      </w:r>
    </w:p>
    <w:p w14:paraId="79E1856F" w14:textId="5F4742AA"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Объекты и субъекты. Права и обязанности субъектов КИИ.</w:t>
      </w:r>
    </w:p>
    <w:p w14:paraId="5BC8E25E"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Полномочия органов государственной власти РФ</w:t>
      </w:r>
      <w:r>
        <w:rPr>
          <w:sz w:val="28"/>
          <w:szCs w:val="28"/>
        </w:rPr>
        <w:t xml:space="preserve"> </w:t>
      </w:r>
      <w:r w:rsidRPr="002C4ABA">
        <w:rPr>
          <w:sz w:val="28"/>
          <w:szCs w:val="28"/>
        </w:rPr>
        <w:t>в обеспечения безопасности КИИ.</w:t>
      </w:r>
    </w:p>
    <w:p w14:paraId="44A1117B"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Основные понятия, термины и определения в области обеспечения безопасности объектов КИИ.</w:t>
      </w:r>
    </w:p>
    <w:p w14:paraId="722873A6"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 xml:space="preserve">Система безопасности значимого объекта КИИ. Цели и задачи </w:t>
      </w:r>
      <w:r>
        <w:rPr>
          <w:sz w:val="28"/>
          <w:szCs w:val="28"/>
        </w:rPr>
        <w:t xml:space="preserve">подобной </w:t>
      </w:r>
      <w:r w:rsidRPr="002C4ABA">
        <w:rPr>
          <w:sz w:val="28"/>
          <w:szCs w:val="28"/>
        </w:rPr>
        <w:t>системы безопасности</w:t>
      </w:r>
      <w:r>
        <w:rPr>
          <w:sz w:val="28"/>
          <w:szCs w:val="28"/>
        </w:rPr>
        <w:t>.</w:t>
      </w:r>
    </w:p>
    <w:p w14:paraId="14E98A96"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Типовые угрозы безопасности информации для информационных систем, информационно-телекоммуникационных сетей, автоматизированных систем управления.</w:t>
      </w:r>
    </w:p>
    <w:p w14:paraId="5E7669E4"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Методы определения и оценки возможностей (потенциала) внешних и внутренних нарушителей</w:t>
      </w:r>
      <w:r>
        <w:rPr>
          <w:sz w:val="28"/>
          <w:szCs w:val="28"/>
        </w:rPr>
        <w:t xml:space="preserve"> безопасности объекта КИИ.</w:t>
      </w:r>
    </w:p>
    <w:p w14:paraId="7FC94204"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Оценка возможных последствий реализации угроз безопасности информации в объекте КИИ.</w:t>
      </w:r>
    </w:p>
    <w:p w14:paraId="66F68CC3"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Правила и порядок категорирования объектов КИИ.</w:t>
      </w:r>
    </w:p>
    <w:p w14:paraId="1B82F1AE"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Реестр значимых объектов КИИ. Цель ведения реестра. Сведения, вносимые в реестр значимых объектов КИИ.</w:t>
      </w:r>
    </w:p>
    <w:p w14:paraId="097E55B7"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Формирование комиссии по категорированию объектов КИИ РФ.</w:t>
      </w:r>
    </w:p>
    <w:p w14:paraId="4EAAF51E"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Определение критических процессов в рамках выполнения функций (полномочий) субъекта КИИ.</w:t>
      </w:r>
    </w:p>
    <w:p w14:paraId="0F8A5D1D"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 xml:space="preserve">Определение объектов КИИ РФ, </w:t>
      </w:r>
      <w:r>
        <w:rPr>
          <w:sz w:val="28"/>
          <w:szCs w:val="28"/>
        </w:rPr>
        <w:t xml:space="preserve">обрабатывающих </w:t>
      </w:r>
      <w:r w:rsidRPr="002C4ABA">
        <w:rPr>
          <w:sz w:val="28"/>
          <w:szCs w:val="28"/>
        </w:rPr>
        <w:t>информацию, необходимую для обеспечения критических процессов, и (или) осуществляют управления, контроль и мониторинг критических процессов.</w:t>
      </w:r>
    </w:p>
    <w:p w14:paraId="4A22D383"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Перечень показателей критериев значимости объектов КИИ РФ и их значение.</w:t>
      </w:r>
    </w:p>
    <w:p w14:paraId="35192859"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Выявление управленческих, технологических, производственных, финансово-экономических и (или) иных процессов в рамках выполнения функций (полномочий) или осуществления видов деятельности.</w:t>
      </w:r>
    </w:p>
    <w:p w14:paraId="212DBD6B"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 xml:space="preserve">Формирования перечня </w:t>
      </w:r>
      <w:r>
        <w:rPr>
          <w:sz w:val="28"/>
          <w:szCs w:val="28"/>
        </w:rPr>
        <w:t xml:space="preserve">категорируемых </w:t>
      </w:r>
      <w:r w:rsidRPr="002C4ABA">
        <w:rPr>
          <w:sz w:val="28"/>
          <w:szCs w:val="28"/>
        </w:rPr>
        <w:t>объектов КИИ РФ.</w:t>
      </w:r>
    </w:p>
    <w:p w14:paraId="72C8789A" w14:textId="77777777" w:rsidR="00D869D4" w:rsidRPr="00697FD5"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Формирование сведений о результатах категорирования объектов КИИ</w:t>
      </w:r>
      <w:r>
        <w:rPr>
          <w:sz w:val="28"/>
          <w:szCs w:val="28"/>
        </w:rPr>
        <w:t>.</w:t>
      </w:r>
    </w:p>
    <w:p w14:paraId="0FC797C5"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 xml:space="preserve">Порядок определения масштаба возможных последствий в случае возникновения инцидентов </w:t>
      </w:r>
      <w:r>
        <w:rPr>
          <w:sz w:val="28"/>
          <w:szCs w:val="28"/>
        </w:rPr>
        <w:t xml:space="preserve">безопасности </w:t>
      </w:r>
      <w:r w:rsidRPr="002C4ABA">
        <w:rPr>
          <w:sz w:val="28"/>
          <w:szCs w:val="28"/>
        </w:rPr>
        <w:t>на объектах КИИ РФ.</w:t>
      </w:r>
    </w:p>
    <w:p w14:paraId="771622BA"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t>Устан</w:t>
      </w:r>
      <w:r>
        <w:rPr>
          <w:sz w:val="28"/>
          <w:szCs w:val="28"/>
        </w:rPr>
        <w:t>о</w:t>
      </w:r>
      <w:r w:rsidRPr="002C4ABA">
        <w:rPr>
          <w:sz w:val="28"/>
          <w:szCs w:val="28"/>
        </w:rPr>
        <w:t>вление требований по обеспечению безопасности объекта КИИ.</w:t>
      </w:r>
    </w:p>
    <w:p w14:paraId="273F2252"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2C4ABA">
        <w:rPr>
          <w:sz w:val="28"/>
          <w:szCs w:val="28"/>
        </w:rPr>
        <w:lastRenderedPageBreak/>
        <w:t>Определение вида и типа программных и программно-аппаратных средств защиты информации, обеспечивающих реализацию технических мер по обеспечению безопасности объекта КИИ.</w:t>
      </w:r>
    </w:p>
    <w:p w14:paraId="3C147B3B"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697FD5">
        <w:rPr>
          <w:sz w:val="28"/>
          <w:szCs w:val="28"/>
        </w:rPr>
        <w:t>Планирование, разработка и совершенствование мероприятий по обеспечению безопасности</w:t>
      </w:r>
      <w:r>
        <w:rPr>
          <w:sz w:val="28"/>
          <w:szCs w:val="28"/>
        </w:rPr>
        <w:t xml:space="preserve"> </w:t>
      </w:r>
      <w:r w:rsidRPr="00697FD5">
        <w:rPr>
          <w:sz w:val="28"/>
          <w:szCs w:val="28"/>
        </w:rPr>
        <w:t>объекта КИИ.</w:t>
      </w:r>
    </w:p>
    <w:p w14:paraId="78C85F4C"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697FD5">
        <w:rPr>
          <w:sz w:val="28"/>
          <w:szCs w:val="28"/>
        </w:rPr>
        <w:t xml:space="preserve">Реагирование на </w:t>
      </w:r>
      <w:r>
        <w:rPr>
          <w:sz w:val="28"/>
          <w:szCs w:val="28"/>
        </w:rPr>
        <w:t>и</w:t>
      </w:r>
      <w:r w:rsidRPr="00697FD5">
        <w:rPr>
          <w:sz w:val="28"/>
          <w:szCs w:val="28"/>
        </w:rPr>
        <w:t xml:space="preserve">нциденты </w:t>
      </w:r>
      <w:r>
        <w:rPr>
          <w:sz w:val="28"/>
          <w:szCs w:val="28"/>
        </w:rPr>
        <w:t xml:space="preserve">безопасности </w:t>
      </w:r>
      <w:r w:rsidRPr="00697FD5">
        <w:rPr>
          <w:sz w:val="28"/>
          <w:szCs w:val="28"/>
        </w:rPr>
        <w:t>в ходе эксплуатации объекта КИИ.</w:t>
      </w:r>
    </w:p>
    <w:p w14:paraId="39FCD0C9"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697FD5">
        <w:rPr>
          <w:sz w:val="28"/>
          <w:szCs w:val="28"/>
        </w:rPr>
        <w:t>Требования к организационным и техническим мерам, принимаемым для обеспечения безопасности объектов КИИ.</w:t>
      </w:r>
    </w:p>
    <w:p w14:paraId="32E27155"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7C5B6D">
        <w:rPr>
          <w:sz w:val="28"/>
          <w:szCs w:val="28"/>
        </w:rPr>
        <w:t>Требования к применяемым средствам защиты информации, к проведению их оценки на соответствие требованиям по безопасности.</w:t>
      </w:r>
    </w:p>
    <w:p w14:paraId="34229A34"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7C5B6D">
        <w:rPr>
          <w:sz w:val="28"/>
          <w:szCs w:val="28"/>
        </w:rPr>
        <w:t xml:space="preserve">Требования к созданию </w:t>
      </w:r>
      <w:r>
        <w:rPr>
          <w:sz w:val="28"/>
          <w:szCs w:val="28"/>
        </w:rPr>
        <w:t xml:space="preserve">и обеспечению функционирования </w:t>
      </w:r>
      <w:r w:rsidRPr="007C5B6D">
        <w:rPr>
          <w:sz w:val="28"/>
          <w:szCs w:val="28"/>
        </w:rPr>
        <w:t>систем</w:t>
      </w:r>
      <w:r>
        <w:rPr>
          <w:sz w:val="28"/>
          <w:szCs w:val="28"/>
        </w:rPr>
        <w:t>ы</w:t>
      </w:r>
      <w:r w:rsidRPr="007C5B6D">
        <w:rPr>
          <w:sz w:val="28"/>
          <w:szCs w:val="28"/>
        </w:rPr>
        <w:t xml:space="preserve"> безопасности</w:t>
      </w:r>
      <w:r>
        <w:rPr>
          <w:sz w:val="28"/>
          <w:szCs w:val="28"/>
        </w:rPr>
        <w:t xml:space="preserve"> </w:t>
      </w:r>
      <w:r w:rsidRPr="007C5B6D">
        <w:rPr>
          <w:sz w:val="28"/>
          <w:szCs w:val="28"/>
        </w:rPr>
        <w:t>объекта КИИ РФ.</w:t>
      </w:r>
    </w:p>
    <w:p w14:paraId="2E828BF1"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7C5B6D">
        <w:rPr>
          <w:sz w:val="28"/>
          <w:szCs w:val="28"/>
        </w:rPr>
        <w:t>Требования к силам обеспечения безопасности объекта КИИ.</w:t>
      </w:r>
    </w:p>
    <w:p w14:paraId="613F683A"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7C5B6D">
        <w:rPr>
          <w:sz w:val="28"/>
          <w:szCs w:val="28"/>
        </w:rPr>
        <w:t>Требования к организационно-распорядительным документам по безопасности</w:t>
      </w:r>
      <w:r>
        <w:rPr>
          <w:sz w:val="28"/>
          <w:szCs w:val="28"/>
        </w:rPr>
        <w:t xml:space="preserve"> </w:t>
      </w:r>
      <w:r w:rsidRPr="007C5B6D">
        <w:rPr>
          <w:sz w:val="28"/>
          <w:szCs w:val="28"/>
        </w:rPr>
        <w:t>объекта КИИ.</w:t>
      </w:r>
    </w:p>
    <w:p w14:paraId="588E6471" w14:textId="77777777" w:rsidR="00D869D4"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Pr>
          <w:sz w:val="28"/>
          <w:szCs w:val="28"/>
        </w:rPr>
        <w:t xml:space="preserve">Необходимая документация для </w:t>
      </w:r>
      <w:r w:rsidRPr="007C5B6D">
        <w:rPr>
          <w:sz w:val="28"/>
          <w:szCs w:val="28"/>
        </w:rPr>
        <w:t xml:space="preserve">создания </w:t>
      </w:r>
      <w:r>
        <w:rPr>
          <w:sz w:val="28"/>
          <w:szCs w:val="28"/>
        </w:rPr>
        <w:t xml:space="preserve">и обеспечения функционирования </w:t>
      </w:r>
      <w:r w:rsidRPr="007C5B6D">
        <w:rPr>
          <w:sz w:val="28"/>
          <w:szCs w:val="28"/>
        </w:rPr>
        <w:t>систем</w:t>
      </w:r>
      <w:r>
        <w:rPr>
          <w:sz w:val="28"/>
          <w:szCs w:val="28"/>
        </w:rPr>
        <w:t>ы</w:t>
      </w:r>
      <w:r w:rsidRPr="007C5B6D">
        <w:rPr>
          <w:sz w:val="28"/>
          <w:szCs w:val="28"/>
        </w:rPr>
        <w:t xml:space="preserve"> безопасности объекта КИИ РФ</w:t>
      </w:r>
      <w:r>
        <w:rPr>
          <w:sz w:val="28"/>
          <w:szCs w:val="28"/>
        </w:rPr>
        <w:t>.</w:t>
      </w:r>
    </w:p>
    <w:p w14:paraId="69B0280D" w14:textId="77777777" w:rsidR="00D869D4" w:rsidRPr="007C5B6D" w:rsidRDefault="00D869D4" w:rsidP="007A06E6">
      <w:pPr>
        <w:pStyle w:val="a6"/>
        <w:widowControl/>
        <w:numPr>
          <w:ilvl w:val="0"/>
          <w:numId w:val="7"/>
        </w:numPr>
        <w:tabs>
          <w:tab w:val="left" w:pos="1134"/>
        </w:tabs>
        <w:autoSpaceDE/>
        <w:autoSpaceDN/>
        <w:adjustRightInd/>
        <w:ind w:left="0" w:firstLine="709"/>
        <w:contextualSpacing/>
        <w:jc w:val="both"/>
        <w:rPr>
          <w:sz w:val="28"/>
          <w:szCs w:val="28"/>
        </w:rPr>
      </w:pPr>
      <w:r w:rsidRPr="007C5B6D">
        <w:rPr>
          <w:sz w:val="28"/>
          <w:szCs w:val="28"/>
        </w:rPr>
        <w:t>Этапы жизненного цикла системы безопасности</w:t>
      </w:r>
      <w:r>
        <w:rPr>
          <w:sz w:val="28"/>
          <w:szCs w:val="28"/>
        </w:rPr>
        <w:t xml:space="preserve"> </w:t>
      </w:r>
      <w:r w:rsidRPr="007C5B6D">
        <w:rPr>
          <w:sz w:val="28"/>
          <w:szCs w:val="28"/>
        </w:rPr>
        <w:t>объекта КИИ.</w:t>
      </w:r>
    </w:p>
    <w:p w14:paraId="204D0F7E" w14:textId="77777777" w:rsidR="00D869D4" w:rsidRDefault="00D869D4" w:rsidP="00006CE6">
      <w:pPr>
        <w:rPr>
          <w:sz w:val="28"/>
          <w:szCs w:val="28"/>
        </w:rPr>
      </w:pPr>
    </w:p>
    <w:p w14:paraId="30B452E8" w14:textId="45CDC8D0" w:rsidR="00AE7654" w:rsidRDefault="00AE7654" w:rsidP="001E47C2">
      <w:pPr>
        <w:ind w:firstLine="709"/>
        <w:jc w:val="both"/>
        <w:rPr>
          <w:b/>
          <w:bCs/>
          <w:sz w:val="28"/>
          <w:szCs w:val="28"/>
        </w:rPr>
      </w:pPr>
      <w:r>
        <w:rPr>
          <w:b/>
          <w:bCs/>
          <w:sz w:val="28"/>
          <w:szCs w:val="28"/>
        </w:rPr>
        <w:t xml:space="preserve">Пример </w:t>
      </w:r>
      <w:r w:rsidR="00D732AD">
        <w:rPr>
          <w:b/>
          <w:bCs/>
          <w:sz w:val="28"/>
          <w:szCs w:val="28"/>
        </w:rPr>
        <w:t>практического задания на зачете</w:t>
      </w:r>
    </w:p>
    <w:p w14:paraId="65045495" w14:textId="77777777" w:rsidR="00835BDC" w:rsidRDefault="00835BDC" w:rsidP="00E16FDA">
      <w:pPr>
        <w:pStyle w:val="a6"/>
        <w:widowControl/>
        <w:autoSpaceDE/>
        <w:autoSpaceDN/>
        <w:adjustRightInd/>
        <w:ind w:left="0" w:firstLine="709"/>
        <w:contextualSpacing/>
        <w:jc w:val="both"/>
        <w:rPr>
          <w:sz w:val="28"/>
          <w:szCs w:val="28"/>
        </w:rPr>
      </w:pPr>
      <w:r w:rsidRPr="00E91077">
        <w:rPr>
          <w:sz w:val="28"/>
          <w:szCs w:val="28"/>
        </w:rPr>
        <w:t>Пусть субъект КИИ – некоторое медицинское учреждение ГБУЗ, расположенное по адресу: г. Москва, ул. Московская, д. 5. Оно использует несколько информационных систем, которые сопровождают разные аспекты её деятельности. Объект защиты – некоторая клиент-серверная система, сопровождающая непосредственно её лечебно-диагностическую деятельность. Данная система располагается в закрытой внутренней информационно-коммуникационной сети (</w:t>
      </w:r>
      <w:r w:rsidRPr="00E91077">
        <w:rPr>
          <w:sz w:val="28"/>
          <w:szCs w:val="28"/>
          <w:lang w:val="en-US"/>
        </w:rPr>
        <w:t>TCP</w:t>
      </w:r>
      <w:r w:rsidRPr="00E91077">
        <w:rPr>
          <w:sz w:val="28"/>
          <w:szCs w:val="28"/>
        </w:rPr>
        <w:t>/</w:t>
      </w:r>
      <w:r w:rsidRPr="00E91077">
        <w:rPr>
          <w:sz w:val="28"/>
          <w:szCs w:val="28"/>
          <w:lang w:val="en-US"/>
        </w:rPr>
        <w:t>IP</w:t>
      </w:r>
      <w:r w:rsidRPr="00E91077">
        <w:rPr>
          <w:sz w:val="28"/>
          <w:szCs w:val="28"/>
        </w:rPr>
        <w:t>), без подключения к внешним линиям связи.</w:t>
      </w:r>
    </w:p>
    <w:p w14:paraId="722DB21D" w14:textId="593CC3AB" w:rsidR="00835BDC" w:rsidRDefault="00835BDC" w:rsidP="00E16FDA">
      <w:pPr>
        <w:pStyle w:val="a6"/>
        <w:widowControl/>
        <w:autoSpaceDE/>
        <w:autoSpaceDN/>
        <w:adjustRightInd/>
        <w:ind w:left="0" w:firstLine="709"/>
        <w:contextualSpacing/>
        <w:jc w:val="both"/>
        <w:rPr>
          <w:sz w:val="28"/>
          <w:szCs w:val="28"/>
        </w:rPr>
      </w:pPr>
      <w:r>
        <w:rPr>
          <w:sz w:val="28"/>
          <w:szCs w:val="28"/>
        </w:rPr>
        <w:t>Сведения о программно-аппаратных средства, используемых на объекте КИИ:</w:t>
      </w:r>
    </w:p>
    <w:p w14:paraId="5E170881" w14:textId="77777777" w:rsidR="00835BDC" w:rsidRDefault="00835BDC" w:rsidP="007A06E6">
      <w:pPr>
        <w:pStyle w:val="a6"/>
        <w:widowControl/>
        <w:numPr>
          <w:ilvl w:val="0"/>
          <w:numId w:val="4"/>
        </w:numPr>
        <w:autoSpaceDE/>
        <w:autoSpaceDN/>
        <w:adjustRightInd/>
        <w:ind w:hanging="436"/>
        <w:contextualSpacing/>
        <w:jc w:val="both"/>
        <w:rPr>
          <w:sz w:val="28"/>
          <w:szCs w:val="28"/>
        </w:rPr>
      </w:pPr>
      <w:r>
        <w:rPr>
          <w:sz w:val="28"/>
          <w:szCs w:val="28"/>
        </w:rPr>
        <w:t>серверы</w:t>
      </w:r>
      <w:r w:rsidRPr="008E021C">
        <w:rPr>
          <w:sz w:val="28"/>
          <w:szCs w:val="28"/>
        </w:rPr>
        <w:t xml:space="preserve"> – </w:t>
      </w:r>
      <w:r>
        <w:rPr>
          <w:sz w:val="28"/>
          <w:szCs w:val="28"/>
        </w:rPr>
        <w:t>2шт. (работают по принципу холодного резервирования)</w:t>
      </w:r>
      <w:r w:rsidRPr="00EF1BDA">
        <w:rPr>
          <w:sz w:val="28"/>
          <w:szCs w:val="28"/>
        </w:rPr>
        <w:t>;</w:t>
      </w:r>
    </w:p>
    <w:p w14:paraId="34AE3460" w14:textId="77777777" w:rsidR="00835BDC" w:rsidRPr="00EF1BDA" w:rsidRDefault="00835BDC" w:rsidP="007A06E6">
      <w:pPr>
        <w:pStyle w:val="a6"/>
        <w:widowControl/>
        <w:numPr>
          <w:ilvl w:val="0"/>
          <w:numId w:val="4"/>
        </w:numPr>
        <w:autoSpaceDE/>
        <w:autoSpaceDN/>
        <w:adjustRightInd/>
        <w:ind w:hanging="436"/>
        <w:contextualSpacing/>
        <w:jc w:val="both"/>
        <w:rPr>
          <w:sz w:val="28"/>
          <w:szCs w:val="28"/>
        </w:rPr>
      </w:pPr>
      <w:r>
        <w:rPr>
          <w:sz w:val="28"/>
          <w:szCs w:val="28"/>
        </w:rPr>
        <w:t xml:space="preserve">пользовательские компьютеры – </w:t>
      </w:r>
      <w:r>
        <w:rPr>
          <w:sz w:val="28"/>
          <w:szCs w:val="28"/>
          <w:lang w:val="en-US"/>
        </w:rPr>
        <w:t>300</w:t>
      </w:r>
      <w:r>
        <w:rPr>
          <w:sz w:val="28"/>
          <w:szCs w:val="28"/>
        </w:rPr>
        <w:t xml:space="preserve"> шт.</w:t>
      </w:r>
      <w:r>
        <w:rPr>
          <w:sz w:val="28"/>
          <w:szCs w:val="28"/>
          <w:lang w:val="en-US"/>
        </w:rPr>
        <w:t>;</w:t>
      </w:r>
    </w:p>
    <w:p w14:paraId="1A1C15DA" w14:textId="77777777" w:rsidR="00835BDC" w:rsidRPr="005438C6" w:rsidRDefault="00835BDC" w:rsidP="007A06E6">
      <w:pPr>
        <w:pStyle w:val="a6"/>
        <w:widowControl/>
        <w:numPr>
          <w:ilvl w:val="0"/>
          <w:numId w:val="4"/>
        </w:numPr>
        <w:autoSpaceDE/>
        <w:autoSpaceDN/>
        <w:adjustRightInd/>
        <w:ind w:hanging="436"/>
        <w:contextualSpacing/>
        <w:jc w:val="both"/>
        <w:rPr>
          <w:sz w:val="28"/>
          <w:szCs w:val="28"/>
        </w:rPr>
      </w:pPr>
      <w:r>
        <w:rPr>
          <w:sz w:val="28"/>
          <w:szCs w:val="28"/>
        </w:rPr>
        <w:t>отказоустойчивая система хранения данных</w:t>
      </w:r>
      <w:r w:rsidRPr="005438C6">
        <w:rPr>
          <w:sz w:val="28"/>
          <w:szCs w:val="28"/>
          <w:lang w:val="en-US"/>
        </w:rPr>
        <w:t>;</w:t>
      </w:r>
    </w:p>
    <w:p w14:paraId="427F10E8" w14:textId="77777777" w:rsidR="00835BDC" w:rsidRPr="00EF1BDA" w:rsidRDefault="00835BDC" w:rsidP="007A06E6">
      <w:pPr>
        <w:pStyle w:val="a6"/>
        <w:widowControl/>
        <w:numPr>
          <w:ilvl w:val="0"/>
          <w:numId w:val="4"/>
        </w:numPr>
        <w:autoSpaceDE/>
        <w:autoSpaceDN/>
        <w:adjustRightInd/>
        <w:ind w:hanging="436"/>
        <w:contextualSpacing/>
        <w:jc w:val="both"/>
        <w:rPr>
          <w:sz w:val="28"/>
          <w:szCs w:val="28"/>
        </w:rPr>
      </w:pPr>
      <w:r>
        <w:rPr>
          <w:sz w:val="28"/>
          <w:szCs w:val="28"/>
        </w:rPr>
        <w:t xml:space="preserve">набор электронных ключей </w:t>
      </w:r>
      <w:proofErr w:type="spellStart"/>
      <w:r w:rsidRPr="00E16FDA">
        <w:rPr>
          <w:i/>
          <w:iCs/>
          <w:sz w:val="28"/>
          <w:szCs w:val="28"/>
          <w:lang w:val="en-US"/>
        </w:rPr>
        <w:t>RuToken</w:t>
      </w:r>
      <w:proofErr w:type="spellEnd"/>
      <w:r>
        <w:rPr>
          <w:sz w:val="28"/>
          <w:szCs w:val="28"/>
        </w:rPr>
        <w:t xml:space="preserve"> – </w:t>
      </w:r>
      <w:r w:rsidRPr="00EF1BDA">
        <w:rPr>
          <w:sz w:val="28"/>
          <w:szCs w:val="28"/>
        </w:rPr>
        <w:t>10</w:t>
      </w:r>
      <w:r>
        <w:rPr>
          <w:sz w:val="28"/>
          <w:szCs w:val="28"/>
        </w:rPr>
        <w:t xml:space="preserve"> штук</w:t>
      </w:r>
      <w:r w:rsidRPr="00EF1BDA">
        <w:rPr>
          <w:sz w:val="28"/>
          <w:szCs w:val="28"/>
        </w:rPr>
        <w:t>;</w:t>
      </w:r>
    </w:p>
    <w:p w14:paraId="1FB85D6A" w14:textId="77777777" w:rsidR="00835BDC" w:rsidRDefault="00835BDC" w:rsidP="007A06E6">
      <w:pPr>
        <w:pStyle w:val="a6"/>
        <w:widowControl/>
        <w:numPr>
          <w:ilvl w:val="0"/>
          <w:numId w:val="4"/>
        </w:numPr>
        <w:autoSpaceDE/>
        <w:autoSpaceDN/>
        <w:adjustRightInd/>
        <w:ind w:hanging="436"/>
        <w:contextualSpacing/>
        <w:jc w:val="both"/>
        <w:rPr>
          <w:sz w:val="28"/>
          <w:szCs w:val="28"/>
        </w:rPr>
      </w:pPr>
      <w:r>
        <w:rPr>
          <w:sz w:val="28"/>
          <w:szCs w:val="28"/>
        </w:rPr>
        <w:t xml:space="preserve">общесистемное ПО – </w:t>
      </w:r>
      <w:r w:rsidRPr="00E16FDA">
        <w:rPr>
          <w:i/>
          <w:iCs/>
          <w:sz w:val="28"/>
          <w:szCs w:val="28"/>
          <w:lang w:val="en-US"/>
        </w:rPr>
        <w:t>Windows</w:t>
      </w:r>
      <w:r w:rsidRPr="00EF1BDA">
        <w:rPr>
          <w:sz w:val="28"/>
          <w:szCs w:val="28"/>
        </w:rPr>
        <w:t xml:space="preserve"> 10 </w:t>
      </w:r>
      <w:r>
        <w:rPr>
          <w:sz w:val="28"/>
          <w:szCs w:val="28"/>
        </w:rPr>
        <w:t xml:space="preserve">и </w:t>
      </w:r>
      <w:r w:rsidRPr="00E16FDA">
        <w:rPr>
          <w:i/>
          <w:iCs/>
          <w:sz w:val="28"/>
          <w:szCs w:val="28"/>
          <w:lang w:val="en-US"/>
        </w:rPr>
        <w:t>Windows</w:t>
      </w:r>
      <w:r w:rsidRPr="00E16FDA">
        <w:rPr>
          <w:i/>
          <w:iCs/>
          <w:sz w:val="28"/>
          <w:szCs w:val="28"/>
        </w:rPr>
        <w:t xml:space="preserve"> </w:t>
      </w:r>
      <w:r w:rsidRPr="00E16FDA">
        <w:rPr>
          <w:i/>
          <w:iCs/>
          <w:sz w:val="28"/>
          <w:szCs w:val="28"/>
          <w:lang w:val="en-US"/>
        </w:rPr>
        <w:t>Server</w:t>
      </w:r>
      <w:r>
        <w:rPr>
          <w:sz w:val="28"/>
          <w:szCs w:val="28"/>
          <w:lang w:val="en-US"/>
        </w:rPr>
        <w:t xml:space="preserve"> 2016;</w:t>
      </w:r>
    </w:p>
    <w:p w14:paraId="7EE469C5" w14:textId="77777777" w:rsidR="00835BDC" w:rsidRPr="00EF1BDA" w:rsidRDefault="00835BDC" w:rsidP="007A06E6">
      <w:pPr>
        <w:pStyle w:val="a6"/>
        <w:widowControl/>
        <w:numPr>
          <w:ilvl w:val="0"/>
          <w:numId w:val="4"/>
        </w:numPr>
        <w:autoSpaceDE/>
        <w:autoSpaceDN/>
        <w:adjustRightInd/>
        <w:ind w:hanging="436"/>
        <w:contextualSpacing/>
        <w:jc w:val="both"/>
        <w:rPr>
          <w:sz w:val="28"/>
          <w:szCs w:val="28"/>
        </w:rPr>
      </w:pPr>
      <w:r>
        <w:rPr>
          <w:sz w:val="28"/>
          <w:szCs w:val="28"/>
        </w:rPr>
        <w:t xml:space="preserve">прикладное ПО – </w:t>
      </w:r>
      <w:r w:rsidRPr="00E16FDA">
        <w:rPr>
          <w:i/>
          <w:iCs/>
          <w:sz w:val="28"/>
          <w:szCs w:val="28"/>
          <w:lang w:val="en-US"/>
        </w:rPr>
        <w:t>Windows SQL</w:t>
      </w:r>
      <w:r>
        <w:rPr>
          <w:sz w:val="28"/>
          <w:szCs w:val="28"/>
          <w:lang w:val="en-US"/>
        </w:rPr>
        <w:t xml:space="preserve"> </w:t>
      </w:r>
      <w:r w:rsidRPr="00E16FDA">
        <w:rPr>
          <w:i/>
          <w:iCs/>
          <w:sz w:val="28"/>
          <w:szCs w:val="28"/>
          <w:lang w:val="en-US"/>
        </w:rPr>
        <w:t>Server</w:t>
      </w:r>
      <w:r>
        <w:rPr>
          <w:sz w:val="28"/>
          <w:szCs w:val="28"/>
          <w:lang w:val="en-US"/>
        </w:rPr>
        <w:t xml:space="preserve"> 2016;</w:t>
      </w:r>
    </w:p>
    <w:p w14:paraId="1BBAA899" w14:textId="77777777" w:rsidR="00835BDC" w:rsidRPr="00457073" w:rsidRDefault="00835BDC" w:rsidP="007A06E6">
      <w:pPr>
        <w:pStyle w:val="a6"/>
        <w:widowControl/>
        <w:numPr>
          <w:ilvl w:val="0"/>
          <w:numId w:val="4"/>
        </w:numPr>
        <w:autoSpaceDE/>
        <w:autoSpaceDN/>
        <w:adjustRightInd/>
        <w:ind w:hanging="436"/>
        <w:contextualSpacing/>
        <w:jc w:val="both"/>
        <w:rPr>
          <w:sz w:val="28"/>
          <w:szCs w:val="28"/>
        </w:rPr>
      </w:pPr>
      <w:r w:rsidRPr="00457073">
        <w:rPr>
          <w:sz w:val="28"/>
          <w:szCs w:val="28"/>
        </w:rPr>
        <w:t xml:space="preserve">общесистемные средства защиты информации – </w:t>
      </w:r>
      <w:r w:rsidRPr="00457073">
        <w:rPr>
          <w:sz w:val="26"/>
          <w:szCs w:val="26"/>
        </w:rPr>
        <w:t xml:space="preserve">ОДТ.4 и ОДТ.5 (средства для резервного копирования и восстановления информации на СХД), </w:t>
      </w:r>
      <w:r w:rsidRPr="00457073">
        <w:rPr>
          <w:sz w:val="26"/>
          <w:szCs w:val="26"/>
          <w:lang w:val="en-US"/>
        </w:rPr>
        <w:t>Kaspersky</w:t>
      </w:r>
      <w:r w:rsidRPr="00457073">
        <w:rPr>
          <w:sz w:val="26"/>
          <w:szCs w:val="26"/>
        </w:rPr>
        <w:t xml:space="preserve"> </w:t>
      </w:r>
      <w:r w:rsidRPr="00457073">
        <w:rPr>
          <w:sz w:val="26"/>
          <w:szCs w:val="26"/>
          <w:lang w:val="en-US"/>
        </w:rPr>
        <w:t>Endpoint</w:t>
      </w:r>
      <w:r w:rsidRPr="00457073">
        <w:rPr>
          <w:sz w:val="26"/>
          <w:szCs w:val="26"/>
        </w:rPr>
        <w:t xml:space="preserve"> </w:t>
      </w:r>
      <w:r w:rsidRPr="00457073">
        <w:rPr>
          <w:sz w:val="26"/>
          <w:szCs w:val="26"/>
          <w:lang w:val="en-US"/>
        </w:rPr>
        <w:t>Security</w:t>
      </w:r>
      <w:r w:rsidRPr="00457073">
        <w:rPr>
          <w:sz w:val="26"/>
          <w:szCs w:val="26"/>
        </w:rPr>
        <w:t xml:space="preserve"> и </w:t>
      </w:r>
      <w:r w:rsidRPr="00457073">
        <w:rPr>
          <w:sz w:val="26"/>
          <w:szCs w:val="26"/>
          <w:lang w:val="en-US"/>
        </w:rPr>
        <w:t>Security</w:t>
      </w:r>
      <w:r w:rsidRPr="00457073">
        <w:rPr>
          <w:sz w:val="26"/>
          <w:szCs w:val="26"/>
        </w:rPr>
        <w:t xml:space="preserve"> </w:t>
      </w:r>
      <w:r w:rsidRPr="00457073">
        <w:rPr>
          <w:sz w:val="26"/>
          <w:szCs w:val="26"/>
          <w:lang w:val="en-US"/>
        </w:rPr>
        <w:t>Center</w:t>
      </w:r>
      <w:r w:rsidRPr="00457073">
        <w:rPr>
          <w:sz w:val="26"/>
          <w:szCs w:val="26"/>
        </w:rPr>
        <w:t>, КриптоПр</w:t>
      </w:r>
      <w:r>
        <w:rPr>
          <w:sz w:val="26"/>
          <w:szCs w:val="26"/>
        </w:rPr>
        <w:t>о.</w:t>
      </w:r>
    </w:p>
    <w:p w14:paraId="62E2BD23" w14:textId="0B2B63D8" w:rsidR="00835BDC" w:rsidRPr="00457073" w:rsidRDefault="00835BDC" w:rsidP="00E16FDA">
      <w:pPr>
        <w:pStyle w:val="a6"/>
        <w:widowControl/>
        <w:autoSpaceDE/>
        <w:autoSpaceDN/>
        <w:adjustRightInd/>
        <w:ind w:left="0" w:firstLine="709"/>
        <w:contextualSpacing/>
        <w:jc w:val="both"/>
        <w:rPr>
          <w:sz w:val="28"/>
          <w:szCs w:val="28"/>
        </w:rPr>
      </w:pPr>
      <w:r w:rsidRPr="00457073">
        <w:rPr>
          <w:sz w:val="28"/>
          <w:szCs w:val="28"/>
        </w:rPr>
        <w:t>Выполните</w:t>
      </w:r>
    </w:p>
    <w:p w14:paraId="2F7ED377" w14:textId="77777777" w:rsidR="00835BDC" w:rsidRPr="00457073" w:rsidRDefault="00835BDC" w:rsidP="007A06E6">
      <w:pPr>
        <w:pStyle w:val="a6"/>
        <w:widowControl/>
        <w:numPr>
          <w:ilvl w:val="0"/>
          <w:numId w:val="5"/>
        </w:numPr>
        <w:autoSpaceDE/>
        <w:autoSpaceDN/>
        <w:adjustRightInd/>
        <w:ind w:hanging="436"/>
        <w:contextualSpacing/>
        <w:jc w:val="both"/>
        <w:rPr>
          <w:sz w:val="28"/>
          <w:szCs w:val="28"/>
        </w:rPr>
      </w:pPr>
      <w:r w:rsidRPr="00457073">
        <w:rPr>
          <w:sz w:val="28"/>
          <w:szCs w:val="28"/>
        </w:rPr>
        <w:t>построение защищенной локальной сети объекта;</w:t>
      </w:r>
    </w:p>
    <w:p w14:paraId="2F83375A" w14:textId="77777777" w:rsidR="00835BDC" w:rsidRPr="00457073" w:rsidRDefault="00835BDC" w:rsidP="007A06E6">
      <w:pPr>
        <w:pStyle w:val="a6"/>
        <w:widowControl/>
        <w:numPr>
          <w:ilvl w:val="0"/>
          <w:numId w:val="5"/>
        </w:numPr>
        <w:autoSpaceDE/>
        <w:autoSpaceDN/>
        <w:adjustRightInd/>
        <w:ind w:hanging="436"/>
        <w:contextualSpacing/>
        <w:jc w:val="both"/>
        <w:rPr>
          <w:sz w:val="28"/>
          <w:szCs w:val="28"/>
        </w:rPr>
      </w:pPr>
      <w:r w:rsidRPr="00457073">
        <w:rPr>
          <w:sz w:val="28"/>
          <w:szCs w:val="28"/>
        </w:rPr>
        <w:t>проведите оценку основных угроз безопасности информации в данной сети;</w:t>
      </w:r>
    </w:p>
    <w:p w14:paraId="57EF373C" w14:textId="1FD5E41B" w:rsidR="00835BDC" w:rsidRDefault="00835BDC" w:rsidP="007A06E6">
      <w:pPr>
        <w:pStyle w:val="a6"/>
        <w:widowControl/>
        <w:numPr>
          <w:ilvl w:val="0"/>
          <w:numId w:val="5"/>
        </w:numPr>
        <w:autoSpaceDE/>
        <w:autoSpaceDN/>
        <w:adjustRightInd/>
        <w:ind w:hanging="436"/>
        <w:contextualSpacing/>
        <w:jc w:val="both"/>
        <w:rPr>
          <w:sz w:val="28"/>
          <w:szCs w:val="28"/>
        </w:rPr>
      </w:pPr>
      <w:r w:rsidRPr="00457073">
        <w:rPr>
          <w:sz w:val="28"/>
          <w:szCs w:val="28"/>
        </w:rPr>
        <w:t>проведите оценку потенциального нарушителя и его возможностей</w:t>
      </w:r>
      <w:r w:rsidRPr="00835BDC">
        <w:rPr>
          <w:sz w:val="28"/>
          <w:szCs w:val="28"/>
        </w:rPr>
        <w:t>;</w:t>
      </w:r>
    </w:p>
    <w:p w14:paraId="6B9CB407" w14:textId="745DB31F" w:rsidR="00835BDC" w:rsidRPr="00D869D4" w:rsidRDefault="00835BDC" w:rsidP="007A06E6">
      <w:pPr>
        <w:pStyle w:val="a6"/>
        <w:widowControl/>
        <w:numPr>
          <w:ilvl w:val="0"/>
          <w:numId w:val="5"/>
        </w:numPr>
        <w:autoSpaceDE/>
        <w:autoSpaceDN/>
        <w:adjustRightInd/>
        <w:ind w:hanging="436"/>
        <w:contextualSpacing/>
        <w:jc w:val="both"/>
        <w:rPr>
          <w:sz w:val="28"/>
          <w:szCs w:val="28"/>
        </w:rPr>
      </w:pPr>
      <w:r>
        <w:rPr>
          <w:sz w:val="28"/>
          <w:szCs w:val="28"/>
        </w:rPr>
        <w:t>проведите оценку категории объекта КИИ.</w:t>
      </w:r>
    </w:p>
    <w:p w14:paraId="5AB37438" w14:textId="1AA21E74" w:rsidR="00AE7654" w:rsidRDefault="00AE7654" w:rsidP="00006CE6">
      <w:pPr>
        <w:pStyle w:val="1"/>
        <w:spacing w:line="240" w:lineRule="auto"/>
      </w:pPr>
      <w:bookmarkStart w:id="14" w:name="_Toc171443631"/>
      <w:r>
        <w:lastRenderedPageBreak/>
        <w:t>8 Перечень основной и дополнительной учебной литературы, необходимой для освоения дисциплины</w:t>
      </w:r>
      <w:bookmarkEnd w:id="14"/>
    </w:p>
    <w:p w14:paraId="1ECA9777" w14:textId="77777777" w:rsidR="001703F5" w:rsidRPr="001703F5" w:rsidRDefault="001703F5" w:rsidP="001703F5">
      <w:pPr>
        <w:ind w:firstLine="709"/>
        <w:rPr>
          <w:i/>
          <w:iCs/>
          <w:sz w:val="28"/>
          <w:szCs w:val="28"/>
        </w:rPr>
      </w:pPr>
      <w:r w:rsidRPr="001703F5">
        <w:rPr>
          <w:i/>
          <w:iCs/>
          <w:sz w:val="28"/>
          <w:szCs w:val="28"/>
        </w:rPr>
        <w:t>Нормативные акты:</w:t>
      </w:r>
    </w:p>
    <w:p w14:paraId="5D21850C" w14:textId="77777777" w:rsidR="001703F5" w:rsidRPr="001703F5" w:rsidRDefault="001703F5" w:rsidP="007A06E6">
      <w:pPr>
        <w:numPr>
          <w:ilvl w:val="0"/>
          <w:numId w:val="6"/>
        </w:numPr>
        <w:tabs>
          <w:tab w:val="left" w:pos="1134"/>
        </w:tabs>
        <w:ind w:left="0" w:firstLine="709"/>
        <w:jc w:val="both"/>
        <w:rPr>
          <w:sz w:val="28"/>
          <w:szCs w:val="28"/>
        </w:rPr>
      </w:pPr>
      <w:r w:rsidRPr="001703F5">
        <w:rPr>
          <w:sz w:val="28"/>
          <w:szCs w:val="28"/>
        </w:rPr>
        <w:t>Федеральный закон РФ от 21 июня 1993г №5485-1 «О государственной тайне».</w:t>
      </w:r>
    </w:p>
    <w:p w14:paraId="69FA0EE0" w14:textId="77777777" w:rsidR="001703F5" w:rsidRPr="001703F5" w:rsidRDefault="001703F5" w:rsidP="007A06E6">
      <w:pPr>
        <w:numPr>
          <w:ilvl w:val="0"/>
          <w:numId w:val="6"/>
        </w:numPr>
        <w:tabs>
          <w:tab w:val="left" w:pos="1134"/>
        </w:tabs>
        <w:ind w:left="0" w:firstLine="709"/>
        <w:jc w:val="both"/>
        <w:rPr>
          <w:sz w:val="28"/>
          <w:szCs w:val="28"/>
        </w:rPr>
      </w:pPr>
      <w:r w:rsidRPr="001703F5">
        <w:rPr>
          <w:sz w:val="28"/>
          <w:szCs w:val="28"/>
        </w:rPr>
        <w:t>Указ Президента РФ от 30 ноября 1995г. №1203 «Перечень сведений, отнесенных к государственной тайне» // Собрание законодательства РФ. – 1995. – №49.</w:t>
      </w:r>
    </w:p>
    <w:p w14:paraId="39198855" w14:textId="77777777" w:rsidR="001703F5" w:rsidRPr="001703F5" w:rsidRDefault="001703F5" w:rsidP="007A06E6">
      <w:pPr>
        <w:numPr>
          <w:ilvl w:val="0"/>
          <w:numId w:val="6"/>
        </w:numPr>
        <w:tabs>
          <w:tab w:val="left" w:pos="1134"/>
        </w:tabs>
        <w:ind w:left="0" w:firstLine="709"/>
        <w:jc w:val="both"/>
        <w:rPr>
          <w:sz w:val="28"/>
          <w:szCs w:val="28"/>
        </w:rPr>
      </w:pPr>
      <w:r w:rsidRPr="001703F5">
        <w:rPr>
          <w:sz w:val="28"/>
          <w:szCs w:val="28"/>
        </w:rPr>
        <w:t>Федеральный закон РФ от 27 июля 2006г. №149-ФЗ «Об информации, информационных технологиях и о защите информации» // Собрание законодательства РФ. – 2006. – №31.</w:t>
      </w:r>
    </w:p>
    <w:p w14:paraId="2390005E" w14:textId="77777777" w:rsidR="001703F5" w:rsidRPr="001703F5" w:rsidRDefault="001703F5" w:rsidP="007A06E6">
      <w:pPr>
        <w:numPr>
          <w:ilvl w:val="0"/>
          <w:numId w:val="6"/>
        </w:numPr>
        <w:tabs>
          <w:tab w:val="left" w:pos="1134"/>
        </w:tabs>
        <w:ind w:left="0" w:firstLine="709"/>
        <w:jc w:val="both"/>
        <w:rPr>
          <w:sz w:val="28"/>
          <w:szCs w:val="28"/>
        </w:rPr>
      </w:pPr>
      <w:r w:rsidRPr="001703F5">
        <w:rPr>
          <w:sz w:val="28"/>
          <w:szCs w:val="28"/>
        </w:rPr>
        <w:t>Федеральный закон РФ от 04 мая 2011г. №99-ФЗ «О лицензировании отдельных видов деятельности» // Собрание законодательства РФ. – 2011. – №19.</w:t>
      </w:r>
    </w:p>
    <w:p w14:paraId="666AE7AB" w14:textId="77777777" w:rsidR="001703F5" w:rsidRPr="001703F5" w:rsidRDefault="001703F5" w:rsidP="007A06E6">
      <w:pPr>
        <w:numPr>
          <w:ilvl w:val="0"/>
          <w:numId w:val="6"/>
        </w:numPr>
        <w:tabs>
          <w:tab w:val="left" w:pos="1134"/>
        </w:tabs>
        <w:ind w:left="0" w:firstLine="709"/>
        <w:jc w:val="both"/>
        <w:rPr>
          <w:sz w:val="28"/>
          <w:szCs w:val="28"/>
        </w:rPr>
      </w:pPr>
      <w:r w:rsidRPr="001703F5">
        <w:rPr>
          <w:sz w:val="28"/>
          <w:szCs w:val="28"/>
        </w:rPr>
        <w:t>Федеральный закон РФ от 29 июня 2015г. №162-ФЗ «О стандартизации отдельных видов деятельности» // Собрание законодательства РФ. – 2015. – №17.</w:t>
      </w:r>
    </w:p>
    <w:p w14:paraId="2E467CF0" w14:textId="77777777" w:rsidR="001703F5" w:rsidRPr="001703F5" w:rsidRDefault="001703F5" w:rsidP="007A06E6">
      <w:pPr>
        <w:numPr>
          <w:ilvl w:val="0"/>
          <w:numId w:val="6"/>
        </w:numPr>
        <w:tabs>
          <w:tab w:val="left" w:pos="1134"/>
        </w:tabs>
        <w:ind w:left="0" w:firstLine="709"/>
        <w:jc w:val="both"/>
        <w:rPr>
          <w:sz w:val="28"/>
          <w:szCs w:val="28"/>
        </w:rPr>
      </w:pPr>
      <w:r w:rsidRPr="001703F5">
        <w:rPr>
          <w:sz w:val="28"/>
          <w:szCs w:val="28"/>
        </w:rPr>
        <w:t>Постановление Правительства РФ от 08 февраля 2018г. №127 «Правила категорирования объектов критической инфраструктуры РФ» // Собрание законодательства РФ. – 2018. – №8.</w:t>
      </w:r>
    </w:p>
    <w:p w14:paraId="6133D9A7" w14:textId="77777777" w:rsidR="001703F5" w:rsidRPr="001703F5" w:rsidRDefault="001703F5" w:rsidP="007A06E6">
      <w:pPr>
        <w:numPr>
          <w:ilvl w:val="0"/>
          <w:numId w:val="6"/>
        </w:numPr>
        <w:tabs>
          <w:tab w:val="left" w:pos="1134"/>
        </w:tabs>
        <w:ind w:left="0" w:firstLine="709"/>
        <w:jc w:val="both"/>
        <w:rPr>
          <w:sz w:val="28"/>
          <w:szCs w:val="28"/>
        </w:rPr>
      </w:pPr>
      <w:r w:rsidRPr="001703F5">
        <w:rPr>
          <w:sz w:val="28"/>
          <w:szCs w:val="28"/>
        </w:rPr>
        <w:t xml:space="preserve">Приказ ФСТЭК России от 21 декабря 2017г. №235 «Требования к созданию систем безопасности значимых объектов критической инфраструктуры РФ и обеспечения их функционирования» </w:t>
      </w:r>
    </w:p>
    <w:p w14:paraId="1D31CD09" w14:textId="77777777" w:rsidR="001703F5" w:rsidRPr="001703F5" w:rsidRDefault="001703F5" w:rsidP="007A06E6">
      <w:pPr>
        <w:numPr>
          <w:ilvl w:val="0"/>
          <w:numId w:val="6"/>
        </w:numPr>
        <w:tabs>
          <w:tab w:val="left" w:pos="1134"/>
        </w:tabs>
        <w:ind w:left="0" w:firstLine="709"/>
        <w:jc w:val="both"/>
        <w:rPr>
          <w:sz w:val="28"/>
          <w:szCs w:val="28"/>
        </w:rPr>
      </w:pPr>
      <w:r w:rsidRPr="001703F5">
        <w:rPr>
          <w:sz w:val="28"/>
          <w:szCs w:val="28"/>
        </w:rPr>
        <w:t>Федеральный закон РФ от 26 июня 2017г. №187-ФЗ «О безопасности критической информационной инфраструктуры Российской Федерации» // Собрание законодательства РФ. – 2017. – №29.</w:t>
      </w:r>
    </w:p>
    <w:p w14:paraId="1A93A54B" w14:textId="77777777" w:rsidR="001703F5" w:rsidRPr="001703F5" w:rsidRDefault="001703F5" w:rsidP="007A06E6">
      <w:pPr>
        <w:numPr>
          <w:ilvl w:val="0"/>
          <w:numId w:val="6"/>
        </w:numPr>
        <w:tabs>
          <w:tab w:val="left" w:pos="1134"/>
        </w:tabs>
        <w:ind w:left="0" w:firstLine="709"/>
        <w:jc w:val="both"/>
        <w:rPr>
          <w:sz w:val="28"/>
          <w:szCs w:val="28"/>
        </w:rPr>
      </w:pPr>
      <w:r w:rsidRPr="001703F5">
        <w:rPr>
          <w:sz w:val="28"/>
          <w:szCs w:val="28"/>
        </w:rPr>
        <w:t>Федеральный закон РФ от 26 мая 2021 г. N 141-ФЗ «О внесении изменений в Кодекс РФ об административных правонарушениях» // Собрание законодательства РФ. – 2021. – №22.</w:t>
      </w:r>
    </w:p>
    <w:p w14:paraId="2D38EB9D" w14:textId="77777777" w:rsidR="001703F5" w:rsidRPr="001703F5" w:rsidRDefault="001703F5" w:rsidP="007A06E6">
      <w:pPr>
        <w:numPr>
          <w:ilvl w:val="0"/>
          <w:numId w:val="6"/>
        </w:numPr>
        <w:tabs>
          <w:tab w:val="left" w:pos="1134"/>
        </w:tabs>
        <w:ind w:left="0" w:firstLine="709"/>
        <w:jc w:val="both"/>
        <w:rPr>
          <w:sz w:val="28"/>
          <w:szCs w:val="28"/>
        </w:rPr>
      </w:pPr>
      <w:r w:rsidRPr="001703F5">
        <w:rPr>
          <w:sz w:val="28"/>
          <w:szCs w:val="28"/>
        </w:rPr>
        <w:t>Указ Президента РФ от 30.03.2022 № 166 «О мерах по обеспечению технологической независимости и безопасности критической информационной инфраструктуры РФ» // Собрание законодательства РФ. – 2022. – №14.</w:t>
      </w:r>
    </w:p>
    <w:p w14:paraId="7BB3B6CE" w14:textId="77777777" w:rsidR="001703F5" w:rsidRPr="001703F5" w:rsidRDefault="001703F5" w:rsidP="007A06E6">
      <w:pPr>
        <w:numPr>
          <w:ilvl w:val="0"/>
          <w:numId w:val="6"/>
        </w:numPr>
        <w:tabs>
          <w:tab w:val="left" w:pos="1134"/>
        </w:tabs>
        <w:ind w:left="0" w:firstLine="709"/>
        <w:jc w:val="both"/>
        <w:rPr>
          <w:sz w:val="28"/>
          <w:szCs w:val="28"/>
        </w:rPr>
      </w:pPr>
      <w:r w:rsidRPr="001703F5">
        <w:rPr>
          <w:sz w:val="28"/>
          <w:szCs w:val="28"/>
        </w:rPr>
        <w:t>Указ Президента от 01.05.2022 № 250 «О дополнительных мерах по обеспечению информационной безопасности РФ» // Собрание законодательства РФ. – 2022. – №18.</w:t>
      </w:r>
    </w:p>
    <w:p w14:paraId="3878F5B2" w14:textId="77777777" w:rsidR="001703F5" w:rsidRPr="001703F5" w:rsidRDefault="001703F5" w:rsidP="007A06E6">
      <w:pPr>
        <w:numPr>
          <w:ilvl w:val="0"/>
          <w:numId w:val="6"/>
        </w:numPr>
        <w:tabs>
          <w:tab w:val="left" w:pos="1134"/>
        </w:tabs>
        <w:ind w:left="0" w:firstLine="709"/>
        <w:jc w:val="both"/>
        <w:rPr>
          <w:sz w:val="28"/>
          <w:szCs w:val="28"/>
        </w:rPr>
      </w:pPr>
      <w:r w:rsidRPr="001703F5">
        <w:rPr>
          <w:sz w:val="28"/>
          <w:szCs w:val="28"/>
        </w:rPr>
        <w:t>Указ Президента РФ от 22.11.2023 № 887 «О внесении изменения в Указ Президента РФ от 30 марта 2022 г. № 166…» // Собрание законодательства РФ. – 2023. – №48.</w:t>
      </w:r>
    </w:p>
    <w:p w14:paraId="1376870E" w14:textId="77777777" w:rsidR="001703F5" w:rsidRPr="001703F5" w:rsidRDefault="001703F5" w:rsidP="001703F5">
      <w:pPr>
        <w:jc w:val="both"/>
        <w:rPr>
          <w:sz w:val="28"/>
          <w:szCs w:val="28"/>
        </w:rPr>
      </w:pPr>
    </w:p>
    <w:p w14:paraId="4527F250" w14:textId="77777777" w:rsidR="001703F5" w:rsidRPr="001703F5" w:rsidRDefault="001703F5" w:rsidP="001703F5">
      <w:pPr>
        <w:ind w:firstLine="709"/>
        <w:jc w:val="both"/>
        <w:rPr>
          <w:i/>
          <w:iCs/>
          <w:sz w:val="28"/>
          <w:szCs w:val="28"/>
        </w:rPr>
      </w:pPr>
      <w:r w:rsidRPr="001703F5">
        <w:rPr>
          <w:i/>
          <w:iCs/>
          <w:sz w:val="28"/>
          <w:szCs w:val="28"/>
        </w:rPr>
        <w:t>Рекомендуемая литература:</w:t>
      </w:r>
    </w:p>
    <w:p w14:paraId="2887B2D1" w14:textId="77777777" w:rsidR="001703F5" w:rsidRPr="001703F5" w:rsidRDefault="001703F5" w:rsidP="001703F5">
      <w:pPr>
        <w:ind w:firstLine="709"/>
        <w:jc w:val="both"/>
        <w:rPr>
          <w:i/>
          <w:iCs/>
          <w:sz w:val="28"/>
          <w:szCs w:val="28"/>
        </w:rPr>
      </w:pPr>
      <w:r w:rsidRPr="001703F5">
        <w:rPr>
          <w:i/>
          <w:iCs/>
          <w:sz w:val="28"/>
          <w:szCs w:val="28"/>
        </w:rPr>
        <w:t>а) основная литература:</w:t>
      </w:r>
    </w:p>
    <w:p w14:paraId="78E3C7E6" w14:textId="213B9F5F" w:rsidR="001703F5" w:rsidRPr="00554EC5" w:rsidRDefault="001703F5" w:rsidP="007A06E6">
      <w:pPr>
        <w:pStyle w:val="a6"/>
        <w:numPr>
          <w:ilvl w:val="0"/>
          <w:numId w:val="6"/>
        </w:numPr>
        <w:tabs>
          <w:tab w:val="left" w:pos="1134"/>
        </w:tabs>
        <w:ind w:left="0" w:firstLine="709"/>
        <w:jc w:val="both"/>
        <w:rPr>
          <w:sz w:val="28"/>
          <w:szCs w:val="28"/>
        </w:rPr>
      </w:pPr>
      <w:r w:rsidRPr="00554EC5">
        <w:rPr>
          <w:sz w:val="28"/>
          <w:szCs w:val="28"/>
        </w:rPr>
        <w:t xml:space="preserve">Литвиненко, О. В. Правовые аспекты информационной </w:t>
      </w:r>
      <w:proofErr w:type="gramStart"/>
      <w:r w:rsidRPr="00554EC5">
        <w:rPr>
          <w:sz w:val="28"/>
          <w:szCs w:val="28"/>
        </w:rPr>
        <w:t>безопасности :</w:t>
      </w:r>
      <w:proofErr w:type="gramEnd"/>
      <w:r w:rsidRPr="00554EC5">
        <w:rPr>
          <w:sz w:val="28"/>
          <w:szCs w:val="28"/>
        </w:rPr>
        <w:t xml:space="preserve"> учебное пособие / О. В. Литвиненко ; RU. — </w:t>
      </w:r>
      <w:proofErr w:type="gramStart"/>
      <w:r w:rsidRPr="00554EC5">
        <w:rPr>
          <w:sz w:val="28"/>
          <w:szCs w:val="28"/>
        </w:rPr>
        <w:t>Новосибирск :</w:t>
      </w:r>
      <w:proofErr w:type="gramEnd"/>
      <w:r w:rsidRPr="00554EC5">
        <w:rPr>
          <w:sz w:val="28"/>
          <w:szCs w:val="28"/>
        </w:rPr>
        <w:t xml:space="preserve"> </w:t>
      </w:r>
      <w:proofErr w:type="spellStart"/>
      <w:r w:rsidRPr="00554EC5">
        <w:rPr>
          <w:sz w:val="28"/>
          <w:szCs w:val="28"/>
        </w:rPr>
        <w:t>СибГУТИ</w:t>
      </w:r>
      <w:proofErr w:type="spellEnd"/>
      <w:r w:rsidRPr="00554EC5">
        <w:rPr>
          <w:sz w:val="28"/>
          <w:szCs w:val="28"/>
        </w:rPr>
        <w:t xml:space="preserve">, 2021. — 63 с. — ЭБС Лань. — URL: https://e.lanbook.com/book/257321 (дата обращения: 10.07.2024). — </w:t>
      </w:r>
      <w:proofErr w:type="gramStart"/>
      <w:r w:rsidRPr="00554EC5">
        <w:rPr>
          <w:sz w:val="28"/>
          <w:szCs w:val="28"/>
        </w:rPr>
        <w:t>Текст :</w:t>
      </w:r>
      <w:proofErr w:type="gramEnd"/>
      <w:r w:rsidRPr="00554EC5">
        <w:rPr>
          <w:sz w:val="28"/>
          <w:szCs w:val="28"/>
        </w:rPr>
        <w:t xml:space="preserve"> электронный.</w:t>
      </w:r>
    </w:p>
    <w:p w14:paraId="5578C9CD" w14:textId="77777777" w:rsidR="001703F5" w:rsidRPr="001703F5" w:rsidRDefault="001703F5" w:rsidP="00554EC5">
      <w:pPr>
        <w:ind w:firstLine="709"/>
        <w:rPr>
          <w:i/>
          <w:iCs/>
          <w:sz w:val="28"/>
          <w:szCs w:val="28"/>
        </w:rPr>
      </w:pPr>
      <w:r w:rsidRPr="001703F5">
        <w:rPr>
          <w:i/>
          <w:iCs/>
          <w:sz w:val="28"/>
          <w:szCs w:val="28"/>
        </w:rPr>
        <w:t>б) дополнительная литература:</w:t>
      </w:r>
    </w:p>
    <w:p w14:paraId="15E29212" w14:textId="421E7C8E" w:rsidR="001703F5" w:rsidRPr="00554EC5" w:rsidRDefault="001703F5" w:rsidP="007A06E6">
      <w:pPr>
        <w:pStyle w:val="a6"/>
        <w:numPr>
          <w:ilvl w:val="0"/>
          <w:numId w:val="6"/>
        </w:numPr>
        <w:tabs>
          <w:tab w:val="left" w:pos="1134"/>
        </w:tabs>
        <w:ind w:left="0" w:firstLine="709"/>
        <w:jc w:val="both"/>
        <w:rPr>
          <w:sz w:val="28"/>
          <w:szCs w:val="28"/>
        </w:rPr>
      </w:pPr>
      <w:r w:rsidRPr="00554EC5">
        <w:rPr>
          <w:sz w:val="28"/>
          <w:szCs w:val="28"/>
        </w:rPr>
        <w:lastRenderedPageBreak/>
        <w:t xml:space="preserve">Грекул, В. И. Проектирование информационных </w:t>
      </w:r>
      <w:proofErr w:type="gramStart"/>
      <w:r w:rsidRPr="00554EC5">
        <w:rPr>
          <w:sz w:val="28"/>
          <w:szCs w:val="28"/>
        </w:rPr>
        <w:t>систем :</w:t>
      </w:r>
      <w:proofErr w:type="gramEnd"/>
      <w:r w:rsidRPr="00554EC5">
        <w:rPr>
          <w:sz w:val="28"/>
          <w:szCs w:val="28"/>
        </w:rPr>
        <w:t xml:space="preserve"> учебник и практикум для вузов / В. И. Грекул, Н. Л. </w:t>
      </w:r>
      <w:proofErr w:type="spellStart"/>
      <w:r w:rsidRPr="00554EC5">
        <w:rPr>
          <w:sz w:val="28"/>
          <w:szCs w:val="28"/>
        </w:rPr>
        <w:t>Коровкина</w:t>
      </w:r>
      <w:proofErr w:type="spellEnd"/>
      <w:r w:rsidRPr="00554EC5">
        <w:rPr>
          <w:sz w:val="28"/>
          <w:szCs w:val="28"/>
        </w:rPr>
        <w:t xml:space="preserve">, Г. А. Левочкина. — </w:t>
      </w:r>
      <w:proofErr w:type="gramStart"/>
      <w:r w:rsidRPr="00554EC5">
        <w:rPr>
          <w:sz w:val="28"/>
          <w:szCs w:val="28"/>
        </w:rPr>
        <w:t>Москва :</w:t>
      </w:r>
      <w:proofErr w:type="gramEnd"/>
      <w:r w:rsidRPr="00554EC5">
        <w:rPr>
          <w:sz w:val="28"/>
          <w:szCs w:val="28"/>
        </w:rPr>
        <w:t xml:space="preserve"> </w:t>
      </w:r>
      <w:proofErr w:type="spellStart"/>
      <w:r w:rsidRPr="00554EC5">
        <w:rPr>
          <w:sz w:val="28"/>
          <w:szCs w:val="28"/>
        </w:rPr>
        <w:t>Юрайт</w:t>
      </w:r>
      <w:proofErr w:type="spellEnd"/>
      <w:r w:rsidRPr="00554EC5">
        <w:rPr>
          <w:sz w:val="28"/>
          <w:szCs w:val="28"/>
        </w:rPr>
        <w:t xml:space="preserve">, 2024. — 385 с. — (Высшее образование). — ЭБС </w:t>
      </w:r>
      <w:proofErr w:type="spellStart"/>
      <w:r w:rsidRPr="00554EC5">
        <w:rPr>
          <w:sz w:val="28"/>
          <w:szCs w:val="28"/>
        </w:rPr>
        <w:t>Юрайт</w:t>
      </w:r>
      <w:proofErr w:type="spellEnd"/>
      <w:r w:rsidRPr="00554EC5">
        <w:rPr>
          <w:sz w:val="28"/>
          <w:szCs w:val="28"/>
        </w:rPr>
        <w:t xml:space="preserve">. — URL: https://urait.ru/bcode/536901 (дата обращения: 10.07.2024). — </w:t>
      </w:r>
      <w:proofErr w:type="gramStart"/>
      <w:r w:rsidRPr="00554EC5">
        <w:rPr>
          <w:sz w:val="28"/>
          <w:szCs w:val="28"/>
        </w:rPr>
        <w:t>Текст :</w:t>
      </w:r>
      <w:proofErr w:type="gramEnd"/>
      <w:r w:rsidRPr="00554EC5">
        <w:rPr>
          <w:sz w:val="28"/>
          <w:szCs w:val="28"/>
        </w:rPr>
        <w:t xml:space="preserve"> электронный.</w:t>
      </w:r>
    </w:p>
    <w:p w14:paraId="300A72CA" w14:textId="77777777" w:rsidR="001703F5" w:rsidRPr="001703F5" w:rsidRDefault="001703F5" w:rsidP="007A06E6">
      <w:pPr>
        <w:widowControl/>
        <w:numPr>
          <w:ilvl w:val="0"/>
          <w:numId w:val="6"/>
        </w:numPr>
        <w:tabs>
          <w:tab w:val="left" w:pos="1134"/>
        </w:tabs>
        <w:autoSpaceDE/>
        <w:autoSpaceDN/>
        <w:adjustRightInd/>
        <w:ind w:left="0" w:firstLine="709"/>
        <w:contextualSpacing/>
        <w:jc w:val="both"/>
        <w:rPr>
          <w:sz w:val="28"/>
          <w:szCs w:val="28"/>
        </w:rPr>
      </w:pPr>
      <w:proofErr w:type="spellStart"/>
      <w:r w:rsidRPr="001703F5">
        <w:rPr>
          <w:sz w:val="28"/>
          <w:szCs w:val="28"/>
        </w:rPr>
        <w:t>Кугаевских</w:t>
      </w:r>
      <w:proofErr w:type="spellEnd"/>
      <w:r w:rsidRPr="001703F5">
        <w:rPr>
          <w:sz w:val="28"/>
          <w:szCs w:val="28"/>
        </w:rPr>
        <w:t>, А. В. Проектирование информационных систем. Системная и бизнес-</w:t>
      </w:r>
      <w:proofErr w:type="gramStart"/>
      <w:r w:rsidRPr="001703F5">
        <w:rPr>
          <w:sz w:val="28"/>
          <w:szCs w:val="28"/>
        </w:rPr>
        <w:t>аналитика :</w:t>
      </w:r>
      <w:proofErr w:type="gramEnd"/>
      <w:r w:rsidRPr="001703F5">
        <w:rPr>
          <w:sz w:val="28"/>
          <w:szCs w:val="28"/>
        </w:rPr>
        <w:t xml:space="preserve"> учебное пособие / А. В. </w:t>
      </w:r>
      <w:proofErr w:type="spellStart"/>
      <w:r w:rsidRPr="001703F5">
        <w:rPr>
          <w:sz w:val="28"/>
          <w:szCs w:val="28"/>
        </w:rPr>
        <w:t>Кугаевских</w:t>
      </w:r>
      <w:proofErr w:type="spellEnd"/>
      <w:r w:rsidRPr="001703F5">
        <w:rPr>
          <w:sz w:val="28"/>
          <w:szCs w:val="28"/>
        </w:rPr>
        <w:t xml:space="preserve">. - </w:t>
      </w:r>
      <w:proofErr w:type="gramStart"/>
      <w:r w:rsidRPr="001703F5">
        <w:rPr>
          <w:sz w:val="28"/>
          <w:szCs w:val="28"/>
        </w:rPr>
        <w:t>Новосибирск :</w:t>
      </w:r>
      <w:proofErr w:type="gramEnd"/>
      <w:r w:rsidRPr="001703F5">
        <w:rPr>
          <w:sz w:val="28"/>
          <w:szCs w:val="28"/>
        </w:rPr>
        <w:t xml:space="preserve"> НГТУ, 2018. - 256 с. - ЭБС ZNANIUM. - URL: https://znanium.com/catalog/product/1867932 (дата обращения: 10.07.2024). – </w:t>
      </w:r>
      <w:proofErr w:type="gramStart"/>
      <w:r w:rsidRPr="001703F5">
        <w:rPr>
          <w:sz w:val="28"/>
          <w:szCs w:val="28"/>
        </w:rPr>
        <w:t>Текст :</w:t>
      </w:r>
      <w:proofErr w:type="gramEnd"/>
      <w:r w:rsidRPr="001703F5">
        <w:rPr>
          <w:sz w:val="28"/>
          <w:szCs w:val="28"/>
        </w:rPr>
        <w:t xml:space="preserve"> электронный.</w:t>
      </w:r>
    </w:p>
    <w:p w14:paraId="14C14C45" w14:textId="77427856" w:rsidR="00AE7654" w:rsidRDefault="00AE7654" w:rsidP="00006CE6">
      <w:pPr>
        <w:pStyle w:val="1"/>
        <w:spacing w:line="240" w:lineRule="auto"/>
      </w:pPr>
      <w:bookmarkStart w:id="15" w:name="_Toc171443632"/>
      <w:r>
        <w:t>9 Перечень ресурсов информационно-телекоммуникационной сети «Интернет», необходимых для освоения дисциплины</w:t>
      </w:r>
      <w:bookmarkEnd w:id="15"/>
    </w:p>
    <w:p w14:paraId="0CF9A666" w14:textId="77777777" w:rsidR="001703F5" w:rsidRPr="001703F5" w:rsidRDefault="001703F5" w:rsidP="007A06E6">
      <w:pPr>
        <w:widowControl/>
        <w:numPr>
          <w:ilvl w:val="0"/>
          <w:numId w:val="1"/>
        </w:numPr>
        <w:autoSpaceDE/>
        <w:autoSpaceDN/>
        <w:adjustRightInd/>
        <w:contextualSpacing/>
        <w:rPr>
          <w:sz w:val="28"/>
          <w:szCs w:val="28"/>
        </w:rPr>
      </w:pPr>
      <w:bookmarkStart w:id="16" w:name="_Toc171443633"/>
      <w:r w:rsidRPr="001703F5">
        <w:rPr>
          <w:sz w:val="28"/>
          <w:szCs w:val="28"/>
        </w:rPr>
        <w:t>Электронная библиотека Финансового университета (ЭБ) http://elib.fa.ru/</w:t>
      </w:r>
    </w:p>
    <w:p w14:paraId="607147AE" w14:textId="77777777" w:rsidR="001703F5" w:rsidRPr="001703F5" w:rsidRDefault="001703F5" w:rsidP="007A06E6">
      <w:pPr>
        <w:widowControl/>
        <w:numPr>
          <w:ilvl w:val="0"/>
          <w:numId w:val="1"/>
        </w:numPr>
        <w:autoSpaceDE/>
        <w:autoSpaceDN/>
        <w:adjustRightInd/>
        <w:contextualSpacing/>
        <w:rPr>
          <w:sz w:val="28"/>
          <w:szCs w:val="28"/>
        </w:rPr>
      </w:pPr>
      <w:r w:rsidRPr="001703F5">
        <w:rPr>
          <w:sz w:val="28"/>
          <w:szCs w:val="28"/>
        </w:rPr>
        <w:t>Электронно-библиотечная система BOOK.RU http://www.book.ru</w:t>
      </w:r>
    </w:p>
    <w:p w14:paraId="74D7D9FD" w14:textId="77777777" w:rsidR="001703F5" w:rsidRPr="001703F5" w:rsidRDefault="001703F5" w:rsidP="007A06E6">
      <w:pPr>
        <w:widowControl/>
        <w:numPr>
          <w:ilvl w:val="0"/>
          <w:numId w:val="1"/>
        </w:numPr>
        <w:autoSpaceDE/>
        <w:autoSpaceDN/>
        <w:adjustRightInd/>
        <w:contextualSpacing/>
        <w:rPr>
          <w:sz w:val="28"/>
          <w:szCs w:val="28"/>
        </w:rPr>
      </w:pPr>
      <w:r w:rsidRPr="001703F5">
        <w:rPr>
          <w:sz w:val="28"/>
          <w:szCs w:val="28"/>
        </w:rPr>
        <w:t>Электронно-библиотечная система «Университетская библиотека ОНЛАЙН» http://biblioclub.ru/</w:t>
      </w:r>
    </w:p>
    <w:p w14:paraId="17D2C1D0" w14:textId="77777777" w:rsidR="001703F5" w:rsidRPr="001703F5" w:rsidRDefault="001703F5" w:rsidP="007A06E6">
      <w:pPr>
        <w:widowControl/>
        <w:numPr>
          <w:ilvl w:val="0"/>
          <w:numId w:val="1"/>
        </w:numPr>
        <w:autoSpaceDE/>
        <w:autoSpaceDN/>
        <w:adjustRightInd/>
        <w:contextualSpacing/>
        <w:rPr>
          <w:sz w:val="28"/>
          <w:szCs w:val="28"/>
        </w:rPr>
      </w:pPr>
      <w:r w:rsidRPr="001703F5">
        <w:rPr>
          <w:sz w:val="28"/>
          <w:szCs w:val="28"/>
        </w:rPr>
        <w:t xml:space="preserve">Электронно-библиотечная система </w:t>
      </w:r>
      <w:proofErr w:type="spellStart"/>
      <w:r w:rsidRPr="001703F5">
        <w:rPr>
          <w:sz w:val="28"/>
          <w:szCs w:val="28"/>
        </w:rPr>
        <w:t>Znanium</w:t>
      </w:r>
      <w:proofErr w:type="spellEnd"/>
      <w:r w:rsidRPr="001703F5">
        <w:rPr>
          <w:sz w:val="28"/>
          <w:szCs w:val="28"/>
        </w:rPr>
        <w:t xml:space="preserve"> http://www.znanium.com</w:t>
      </w:r>
    </w:p>
    <w:p w14:paraId="0B6208A1" w14:textId="77777777" w:rsidR="001703F5" w:rsidRPr="001703F5" w:rsidRDefault="001703F5" w:rsidP="007A06E6">
      <w:pPr>
        <w:widowControl/>
        <w:numPr>
          <w:ilvl w:val="0"/>
          <w:numId w:val="1"/>
        </w:numPr>
        <w:autoSpaceDE/>
        <w:autoSpaceDN/>
        <w:adjustRightInd/>
        <w:contextualSpacing/>
        <w:rPr>
          <w:sz w:val="28"/>
          <w:szCs w:val="28"/>
        </w:rPr>
      </w:pPr>
      <w:r w:rsidRPr="001703F5">
        <w:rPr>
          <w:sz w:val="28"/>
          <w:szCs w:val="28"/>
        </w:rPr>
        <w:t>Электронно-библиотечная система издательства «ЮРАЙТ» https://urait.ru/</w:t>
      </w:r>
    </w:p>
    <w:p w14:paraId="4AF1C794" w14:textId="77777777" w:rsidR="001703F5" w:rsidRPr="001703F5" w:rsidRDefault="001703F5" w:rsidP="007A06E6">
      <w:pPr>
        <w:widowControl/>
        <w:numPr>
          <w:ilvl w:val="0"/>
          <w:numId w:val="1"/>
        </w:numPr>
        <w:autoSpaceDE/>
        <w:autoSpaceDN/>
        <w:adjustRightInd/>
        <w:contextualSpacing/>
        <w:rPr>
          <w:sz w:val="28"/>
          <w:szCs w:val="28"/>
        </w:rPr>
      </w:pPr>
      <w:r w:rsidRPr="001703F5">
        <w:rPr>
          <w:sz w:val="28"/>
          <w:szCs w:val="28"/>
        </w:rPr>
        <w:t>Электронно-библиотечная система издательства Проспект http://ebs.prospekt.org/books</w:t>
      </w:r>
    </w:p>
    <w:p w14:paraId="3882505C" w14:textId="77777777" w:rsidR="001703F5" w:rsidRPr="001703F5" w:rsidRDefault="001703F5" w:rsidP="007A06E6">
      <w:pPr>
        <w:widowControl/>
        <w:numPr>
          <w:ilvl w:val="0"/>
          <w:numId w:val="1"/>
        </w:numPr>
        <w:autoSpaceDE/>
        <w:autoSpaceDN/>
        <w:adjustRightInd/>
        <w:contextualSpacing/>
        <w:rPr>
          <w:sz w:val="28"/>
          <w:szCs w:val="28"/>
        </w:rPr>
      </w:pPr>
      <w:r w:rsidRPr="001703F5">
        <w:rPr>
          <w:sz w:val="28"/>
          <w:szCs w:val="28"/>
        </w:rPr>
        <w:t>Электронно-библиотечная система издательства Лань https://e.lanbook.com/</w:t>
      </w:r>
    </w:p>
    <w:p w14:paraId="7A5199DB" w14:textId="77777777" w:rsidR="001703F5" w:rsidRPr="001703F5" w:rsidRDefault="001703F5" w:rsidP="007A06E6">
      <w:pPr>
        <w:widowControl/>
        <w:numPr>
          <w:ilvl w:val="0"/>
          <w:numId w:val="1"/>
        </w:numPr>
        <w:autoSpaceDE/>
        <w:autoSpaceDN/>
        <w:adjustRightInd/>
        <w:contextualSpacing/>
        <w:rPr>
          <w:sz w:val="28"/>
          <w:szCs w:val="28"/>
        </w:rPr>
      </w:pPr>
      <w:r w:rsidRPr="001703F5">
        <w:rPr>
          <w:sz w:val="28"/>
          <w:szCs w:val="28"/>
        </w:rPr>
        <w:t xml:space="preserve">Деловая онлайн-библиотека </w:t>
      </w:r>
      <w:proofErr w:type="spellStart"/>
      <w:r w:rsidRPr="001703F5">
        <w:rPr>
          <w:sz w:val="28"/>
          <w:szCs w:val="28"/>
        </w:rPr>
        <w:t>Alpina</w:t>
      </w:r>
      <w:proofErr w:type="spellEnd"/>
      <w:r w:rsidRPr="001703F5">
        <w:rPr>
          <w:sz w:val="28"/>
          <w:szCs w:val="28"/>
        </w:rPr>
        <w:t xml:space="preserve"> </w:t>
      </w:r>
      <w:proofErr w:type="spellStart"/>
      <w:r w:rsidRPr="001703F5">
        <w:rPr>
          <w:sz w:val="28"/>
          <w:szCs w:val="28"/>
        </w:rPr>
        <w:t>Digital</w:t>
      </w:r>
      <w:proofErr w:type="spellEnd"/>
      <w:r w:rsidRPr="001703F5">
        <w:rPr>
          <w:sz w:val="28"/>
          <w:szCs w:val="28"/>
        </w:rPr>
        <w:t xml:space="preserve"> http://lib.alpinadigital.ru/</w:t>
      </w:r>
    </w:p>
    <w:p w14:paraId="27886EDB" w14:textId="77777777" w:rsidR="001703F5" w:rsidRPr="001703F5" w:rsidRDefault="001703F5" w:rsidP="007A06E6">
      <w:pPr>
        <w:widowControl/>
        <w:numPr>
          <w:ilvl w:val="0"/>
          <w:numId w:val="1"/>
        </w:numPr>
        <w:autoSpaceDE/>
        <w:autoSpaceDN/>
        <w:adjustRightInd/>
        <w:contextualSpacing/>
        <w:rPr>
          <w:sz w:val="28"/>
          <w:szCs w:val="28"/>
        </w:rPr>
      </w:pPr>
      <w:r w:rsidRPr="001703F5">
        <w:rPr>
          <w:sz w:val="28"/>
          <w:szCs w:val="28"/>
        </w:rPr>
        <w:t>Электронная библиотека Издательского дома «Гребенников» https://grebennikon.ru/</w:t>
      </w:r>
    </w:p>
    <w:p w14:paraId="38118A9F" w14:textId="77777777" w:rsidR="001703F5" w:rsidRPr="001703F5" w:rsidRDefault="001703F5" w:rsidP="007A06E6">
      <w:pPr>
        <w:widowControl/>
        <w:numPr>
          <w:ilvl w:val="0"/>
          <w:numId w:val="1"/>
        </w:numPr>
        <w:autoSpaceDE/>
        <w:autoSpaceDN/>
        <w:adjustRightInd/>
        <w:contextualSpacing/>
        <w:rPr>
          <w:sz w:val="28"/>
          <w:szCs w:val="28"/>
        </w:rPr>
      </w:pPr>
      <w:r w:rsidRPr="001703F5">
        <w:rPr>
          <w:sz w:val="28"/>
          <w:szCs w:val="28"/>
        </w:rPr>
        <w:t xml:space="preserve">Научная электронная библиотека eLibrary.ru http://elibrary.ru  </w:t>
      </w:r>
    </w:p>
    <w:p w14:paraId="13FFBF0B" w14:textId="77777777" w:rsidR="001703F5" w:rsidRPr="001703F5" w:rsidRDefault="001703F5" w:rsidP="007A06E6">
      <w:pPr>
        <w:widowControl/>
        <w:numPr>
          <w:ilvl w:val="0"/>
          <w:numId w:val="1"/>
        </w:numPr>
        <w:autoSpaceDE/>
        <w:autoSpaceDN/>
        <w:adjustRightInd/>
        <w:contextualSpacing/>
        <w:rPr>
          <w:sz w:val="28"/>
          <w:szCs w:val="28"/>
        </w:rPr>
      </w:pPr>
      <w:r w:rsidRPr="001703F5">
        <w:rPr>
          <w:sz w:val="28"/>
          <w:szCs w:val="28"/>
        </w:rPr>
        <w:t>Национальная электронная библиотека http://нэб.рф/</w:t>
      </w:r>
    </w:p>
    <w:p w14:paraId="5550D532" w14:textId="77777777" w:rsidR="001703F5" w:rsidRPr="001703F5" w:rsidRDefault="001703F5" w:rsidP="007A06E6">
      <w:pPr>
        <w:widowControl/>
        <w:numPr>
          <w:ilvl w:val="0"/>
          <w:numId w:val="1"/>
        </w:numPr>
        <w:autoSpaceDE/>
        <w:autoSpaceDN/>
        <w:adjustRightInd/>
        <w:contextualSpacing/>
        <w:rPr>
          <w:sz w:val="28"/>
          <w:szCs w:val="28"/>
        </w:rPr>
      </w:pPr>
      <w:r w:rsidRPr="001703F5">
        <w:rPr>
          <w:sz w:val="28"/>
          <w:szCs w:val="28"/>
        </w:rPr>
        <w:t>Финансовая справочная система «Финансовый директор» http://www.1fd.ru/</w:t>
      </w:r>
    </w:p>
    <w:p w14:paraId="190FD4F4" w14:textId="77777777" w:rsidR="001703F5" w:rsidRPr="001703F5" w:rsidRDefault="001703F5" w:rsidP="007A06E6">
      <w:pPr>
        <w:widowControl/>
        <w:numPr>
          <w:ilvl w:val="0"/>
          <w:numId w:val="1"/>
        </w:numPr>
        <w:autoSpaceDE/>
        <w:autoSpaceDN/>
        <w:adjustRightInd/>
        <w:contextualSpacing/>
        <w:rPr>
          <w:sz w:val="28"/>
          <w:szCs w:val="28"/>
        </w:rPr>
      </w:pPr>
      <w:r w:rsidRPr="001703F5">
        <w:rPr>
          <w:sz w:val="28"/>
          <w:szCs w:val="28"/>
        </w:rPr>
        <w:t>СПАРК https://spark-interfax.ru/</w:t>
      </w:r>
    </w:p>
    <w:p w14:paraId="0F695CCD" w14:textId="77777777" w:rsidR="001703F5" w:rsidRPr="001703F5" w:rsidRDefault="001703F5" w:rsidP="007A06E6">
      <w:pPr>
        <w:widowControl/>
        <w:numPr>
          <w:ilvl w:val="0"/>
          <w:numId w:val="1"/>
        </w:numPr>
        <w:autoSpaceDE/>
        <w:autoSpaceDN/>
        <w:adjustRightInd/>
        <w:contextualSpacing/>
        <w:rPr>
          <w:sz w:val="28"/>
          <w:szCs w:val="28"/>
        </w:rPr>
      </w:pPr>
      <w:r w:rsidRPr="001703F5">
        <w:rPr>
          <w:sz w:val="28"/>
          <w:szCs w:val="28"/>
        </w:rPr>
        <w:t xml:space="preserve">Библиотека онлайн Лекций по Бизнесу и Маркетингу издательства </w:t>
      </w:r>
      <w:proofErr w:type="spellStart"/>
      <w:r w:rsidRPr="001703F5">
        <w:rPr>
          <w:sz w:val="28"/>
          <w:szCs w:val="28"/>
        </w:rPr>
        <w:t>Неnrу</w:t>
      </w:r>
      <w:proofErr w:type="spellEnd"/>
      <w:r w:rsidRPr="001703F5">
        <w:rPr>
          <w:sz w:val="28"/>
          <w:szCs w:val="28"/>
        </w:rPr>
        <w:t xml:space="preserve"> </w:t>
      </w:r>
      <w:proofErr w:type="spellStart"/>
      <w:r w:rsidRPr="001703F5">
        <w:rPr>
          <w:sz w:val="28"/>
          <w:szCs w:val="28"/>
        </w:rPr>
        <w:t>Stewart</w:t>
      </w:r>
      <w:proofErr w:type="spellEnd"/>
      <w:r w:rsidRPr="001703F5">
        <w:rPr>
          <w:sz w:val="28"/>
          <w:szCs w:val="28"/>
        </w:rPr>
        <w:t xml:space="preserve"> </w:t>
      </w:r>
      <w:proofErr w:type="spellStart"/>
      <w:r w:rsidRPr="001703F5">
        <w:rPr>
          <w:sz w:val="28"/>
          <w:szCs w:val="28"/>
        </w:rPr>
        <w:t>Talks</w:t>
      </w:r>
      <w:proofErr w:type="spellEnd"/>
      <w:r w:rsidRPr="001703F5">
        <w:rPr>
          <w:sz w:val="28"/>
          <w:szCs w:val="28"/>
        </w:rPr>
        <w:t xml:space="preserve"> </w:t>
      </w:r>
    </w:p>
    <w:p w14:paraId="5819D4E0" w14:textId="77777777" w:rsidR="001703F5" w:rsidRPr="001703F5" w:rsidRDefault="001703F5" w:rsidP="007A06E6">
      <w:pPr>
        <w:widowControl/>
        <w:numPr>
          <w:ilvl w:val="0"/>
          <w:numId w:val="1"/>
        </w:numPr>
        <w:autoSpaceDE/>
        <w:autoSpaceDN/>
        <w:adjustRightInd/>
        <w:contextualSpacing/>
        <w:rPr>
          <w:sz w:val="28"/>
          <w:szCs w:val="28"/>
          <w:lang w:val="en-US"/>
        </w:rPr>
      </w:pPr>
      <w:r w:rsidRPr="001703F5">
        <w:rPr>
          <w:sz w:val="28"/>
          <w:szCs w:val="28"/>
          <w:lang w:val="en-US"/>
        </w:rPr>
        <w:t>CNKI. Academic Reference https://ar.oversea.cnki.net/</w:t>
      </w:r>
    </w:p>
    <w:p w14:paraId="72087C40" w14:textId="77777777" w:rsidR="001703F5" w:rsidRPr="001703F5" w:rsidRDefault="001703F5" w:rsidP="007A06E6">
      <w:pPr>
        <w:widowControl/>
        <w:numPr>
          <w:ilvl w:val="0"/>
          <w:numId w:val="1"/>
        </w:numPr>
        <w:autoSpaceDE/>
        <w:autoSpaceDN/>
        <w:adjustRightInd/>
        <w:contextualSpacing/>
        <w:rPr>
          <w:sz w:val="28"/>
          <w:szCs w:val="28"/>
          <w:lang w:val="en-US"/>
        </w:rPr>
      </w:pPr>
      <w:r w:rsidRPr="001703F5">
        <w:rPr>
          <w:sz w:val="28"/>
          <w:szCs w:val="28"/>
          <w:lang w:val="en-US"/>
        </w:rPr>
        <w:t>CNKI. China Academic Journals Full-text Database https://oversea.cnki.net/kns?dbcode=CFLQ</w:t>
      </w:r>
    </w:p>
    <w:p w14:paraId="4A938C26" w14:textId="77777777" w:rsidR="001703F5" w:rsidRPr="001703F5" w:rsidRDefault="001703F5" w:rsidP="007A06E6">
      <w:pPr>
        <w:widowControl/>
        <w:numPr>
          <w:ilvl w:val="0"/>
          <w:numId w:val="1"/>
        </w:numPr>
        <w:autoSpaceDE/>
        <w:autoSpaceDN/>
        <w:adjustRightInd/>
        <w:contextualSpacing/>
        <w:rPr>
          <w:sz w:val="28"/>
          <w:szCs w:val="28"/>
        </w:rPr>
      </w:pPr>
      <w:r w:rsidRPr="001703F5">
        <w:rPr>
          <w:sz w:val="28"/>
          <w:szCs w:val="28"/>
        </w:rPr>
        <w:t xml:space="preserve">Электронные продукты издательства </w:t>
      </w:r>
      <w:proofErr w:type="spellStart"/>
      <w:r w:rsidRPr="001703F5">
        <w:rPr>
          <w:sz w:val="28"/>
          <w:szCs w:val="28"/>
        </w:rPr>
        <w:t>Elsevier</w:t>
      </w:r>
      <w:proofErr w:type="spellEnd"/>
      <w:r w:rsidRPr="001703F5">
        <w:rPr>
          <w:sz w:val="28"/>
          <w:szCs w:val="28"/>
        </w:rPr>
        <w:t xml:space="preserve"> http://www.sciencedirect.com</w:t>
      </w:r>
    </w:p>
    <w:p w14:paraId="19747309" w14:textId="77777777" w:rsidR="001703F5" w:rsidRPr="001703F5" w:rsidRDefault="001703F5" w:rsidP="007A06E6">
      <w:pPr>
        <w:widowControl/>
        <w:numPr>
          <w:ilvl w:val="0"/>
          <w:numId w:val="1"/>
        </w:numPr>
        <w:autoSpaceDE/>
        <w:autoSpaceDN/>
        <w:adjustRightInd/>
        <w:contextualSpacing/>
        <w:rPr>
          <w:sz w:val="28"/>
          <w:szCs w:val="28"/>
        </w:rPr>
      </w:pPr>
      <w:r w:rsidRPr="001703F5">
        <w:rPr>
          <w:sz w:val="28"/>
          <w:szCs w:val="28"/>
        </w:rPr>
        <w:t xml:space="preserve">Коллекция научных журналов </w:t>
      </w:r>
      <w:proofErr w:type="spellStart"/>
      <w:r w:rsidRPr="001703F5">
        <w:rPr>
          <w:sz w:val="28"/>
          <w:szCs w:val="28"/>
        </w:rPr>
        <w:t>Oxford</w:t>
      </w:r>
      <w:proofErr w:type="spellEnd"/>
      <w:r w:rsidRPr="001703F5">
        <w:rPr>
          <w:sz w:val="28"/>
          <w:szCs w:val="28"/>
        </w:rPr>
        <w:t xml:space="preserve"> </w:t>
      </w:r>
      <w:proofErr w:type="spellStart"/>
      <w:r w:rsidRPr="001703F5">
        <w:rPr>
          <w:sz w:val="28"/>
          <w:szCs w:val="28"/>
        </w:rPr>
        <w:t>University</w:t>
      </w:r>
      <w:proofErr w:type="spellEnd"/>
      <w:r w:rsidRPr="001703F5">
        <w:rPr>
          <w:sz w:val="28"/>
          <w:szCs w:val="28"/>
        </w:rPr>
        <w:t xml:space="preserve"> </w:t>
      </w:r>
      <w:proofErr w:type="spellStart"/>
      <w:r w:rsidRPr="001703F5">
        <w:rPr>
          <w:sz w:val="28"/>
          <w:szCs w:val="28"/>
        </w:rPr>
        <w:t>Press</w:t>
      </w:r>
      <w:proofErr w:type="spellEnd"/>
      <w:r w:rsidRPr="001703F5">
        <w:rPr>
          <w:sz w:val="28"/>
          <w:szCs w:val="28"/>
        </w:rPr>
        <w:t xml:space="preserve"> https://academic.oup.com/journals/</w:t>
      </w:r>
    </w:p>
    <w:p w14:paraId="236DE2F5" w14:textId="77777777" w:rsidR="001703F5" w:rsidRPr="001703F5" w:rsidRDefault="001703F5" w:rsidP="007A06E6">
      <w:pPr>
        <w:widowControl/>
        <w:numPr>
          <w:ilvl w:val="0"/>
          <w:numId w:val="1"/>
        </w:numPr>
        <w:autoSpaceDE/>
        <w:autoSpaceDN/>
        <w:adjustRightInd/>
        <w:contextualSpacing/>
        <w:rPr>
          <w:sz w:val="28"/>
          <w:szCs w:val="28"/>
        </w:rPr>
      </w:pPr>
      <w:r w:rsidRPr="001703F5">
        <w:rPr>
          <w:sz w:val="28"/>
          <w:szCs w:val="28"/>
        </w:rPr>
        <w:t xml:space="preserve">Электронные коллекции книг и журналов издательства </w:t>
      </w:r>
      <w:proofErr w:type="spellStart"/>
      <w:r w:rsidRPr="001703F5">
        <w:rPr>
          <w:sz w:val="28"/>
          <w:szCs w:val="28"/>
        </w:rPr>
        <w:t>Springer</w:t>
      </w:r>
      <w:proofErr w:type="spellEnd"/>
      <w:r w:rsidRPr="001703F5">
        <w:rPr>
          <w:sz w:val="28"/>
          <w:szCs w:val="28"/>
        </w:rPr>
        <w:t>: http://link.springer.com/</w:t>
      </w:r>
    </w:p>
    <w:p w14:paraId="49A89DCE" w14:textId="77777777" w:rsidR="001703F5" w:rsidRPr="001703F5" w:rsidRDefault="001703F5" w:rsidP="007A06E6">
      <w:pPr>
        <w:widowControl/>
        <w:numPr>
          <w:ilvl w:val="0"/>
          <w:numId w:val="1"/>
        </w:numPr>
        <w:autoSpaceDE/>
        <w:autoSpaceDN/>
        <w:adjustRightInd/>
        <w:contextualSpacing/>
        <w:rPr>
          <w:sz w:val="28"/>
          <w:szCs w:val="28"/>
        </w:rPr>
      </w:pPr>
      <w:r w:rsidRPr="001703F5">
        <w:rPr>
          <w:sz w:val="28"/>
          <w:szCs w:val="28"/>
        </w:rPr>
        <w:t xml:space="preserve">База данных научных журналов издательства </w:t>
      </w:r>
      <w:proofErr w:type="spellStart"/>
      <w:r w:rsidRPr="001703F5">
        <w:rPr>
          <w:sz w:val="28"/>
          <w:szCs w:val="28"/>
        </w:rPr>
        <w:t>Wiley</w:t>
      </w:r>
      <w:proofErr w:type="spellEnd"/>
      <w:r w:rsidRPr="001703F5">
        <w:rPr>
          <w:sz w:val="28"/>
          <w:szCs w:val="28"/>
        </w:rPr>
        <w:t xml:space="preserve"> https://onlinelibrary.wiley.com/</w:t>
      </w:r>
    </w:p>
    <w:p w14:paraId="64BAC8A4" w14:textId="77777777" w:rsidR="001703F5" w:rsidRPr="001703F5" w:rsidRDefault="001703F5" w:rsidP="007A06E6">
      <w:pPr>
        <w:widowControl/>
        <w:numPr>
          <w:ilvl w:val="0"/>
          <w:numId w:val="1"/>
        </w:numPr>
        <w:autoSpaceDE/>
        <w:autoSpaceDN/>
        <w:adjustRightInd/>
        <w:ind w:hanging="436"/>
        <w:contextualSpacing/>
        <w:rPr>
          <w:sz w:val="28"/>
          <w:szCs w:val="28"/>
        </w:rPr>
      </w:pPr>
      <w:r w:rsidRPr="001703F5">
        <w:rPr>
          <w:rFonts w:ascii="TimesNewRomanPSMT" w:hAnsi="TimesNewRomanPSMT"/>
          <w:color w:val="000000"/>
          <w:sz w:val="28"/>
          <w:szCs w:val="28"/>
        </w:rPr>
        <w:t xml:space="preserve">Справочная правовая система КонсультантПлюс» </w:t>
      </w:r>
      <w:hyperlink r:id="rId8" w:history="1">
        <w:r w:rsidRPr="001703F5">
          <w:rPr>
            <w:rFonts w:ascii="TimesNewRomanPSMT" w:hAnsi="TimesNewRomanPSMT"/>
            <w:color w:val="0000FF" w:themeColor="hyperlink"/>
            <w:sz w:val="28"/>
            <w:szCs w:val="28"/>
            <w:u w:val="single"/>
          </w:rPr>
          <w:t>http://www.consultant.ru/</w:t>
        </w:r>
      </w:hyperlink>
    </w:p>
    <w:p w14:paraId="6CB02F7D" w14:textId="77777777" w:rsidR="001703F5" w:rsidRPr="001703F5" w:rsidRDefault="001703F5" w:rsidP="007A06E6">
      <w:pPr>
        <w:widowControl/>
        <w:numPr>
          <w:ilvl w:val="0"/>
          <w:numId w:val="1"/>
        </w:numPr>
        <w:autoSpaceDE/>
        <w:autoSpaceDN/>
        <w:adjustRightInd/>
        <w:ind w:hanging="436"/>
        <w:contextualSpacing/>
        <w:rPr>
          <w:sz w:val="28"/>
          <w:szCs w:val="28"/>
        </w:rPr>
      </w:pPr>
      <w:r w:rsidRPr="001703F5">
        <w:rPr>
          <w:sz w:val="28"/>
          <w:szCs w:val="28"/>
        </w:rPr>
        <w:t xml:space="preserve">Сайт ФСТЭК РФ </w:t>
      </w:r>
      <w:hyperlink r:id="rId9" w:history="1">
        <w:r w:rsidRPr="001703F5">
          <w:rPr>
            <w:color w:val="0000FF" w:themeColor="hyperlink"/>
            <w:sz w:val="28"/>
            <w:szCs w:val="28"/>
            <w:u w:val="single"/>
            <w:lang w:val="en-US"/>
          </w:rPr>
          <w:t>https</w:t>
        </w:r>
        <w:r w:rsidRPr="001703F5">
          <w:rPr>
            <w:color w:val="0000FF" w:themeColor="hyperlink"/>
            <w:sz w:val="28"/>
            <w:szCs w:val="28"/>
            <w:u w:val="single"/>
          </w:rPr>
          <w:t>://</w:t>
        </w:r>
        <w:proofErr w:type="spellStart"/>
        <w:r w:rsidRPr="001703F5">
          <w:rPr>
            <w:color w:val="0000FF" w:themeColor="hyperlink"/>
            <w:sz w:val="28"/>
            <w:szCs w:val="28"/>
            <w:u w:val="single"/>
            <w:lang w:val="en-US"/>
          </w:rPr>
          <w:t>fstec</w:t>
        </w:r>
        <w:proofErr w:type="spellEnd"/>
        <w:r w:rsidRPr="001703F5">
          <w:rPr>
            <w:color w:val="0000FF" w:themeColor="hyperlink"/>
            <w:sz w:val="28"/>
            <w:szCs w:val="28"/>
            <w:u w:val="single"/>
          </w:rPr>
          <w:t>.</w:t>
        </w:r>
        <w:proofErr w:type="spellStart"/>
        <w:r w:rsidRPr="001703F5">
          <w:rPr>
            <w:color w:val="0000FF" w:themeColor="hyperlink"/>
            <w:sz w:val="28"/>
            <w:szCs w:val="28"/>
            <w:u w:val="single"/>
            <w:lang w:val="en-US"/>
          </w:rPr>
          <w:t>ru</w:t>
        </w:r>
        <w:proofErr w:type="spellEnd"/>
        <w:r w:rsidRPr="001703F5">
          <w:rPr>
            <w:color w:val="0000FF" w:themeColor="hyperlink"/>
            <w:sz w:val="28"/>
            <w:szCs w:val="28"/>
            <w:u w:val="single"/>
          </w:rPr>
          <w:t>/</w:t>
        </w:r>
      </w:hyperlink>
    </w:p>
    <w:p w14:paraId="3E1ACE8A" w14:textId="77777777" w:rsidR="001703F5" w:rsidRPr="001703F5" w:rsidRDefault="001703F5" w:rsidP="007A06E6">
      <w:pPr>
        <w:widowControl/>
        <w:numPr>
          <w:ilvl w:val="0"/>
          <w:numId w:val="1"/>
        </w:numPr>
        <w:autoSpaceDE/>
        <w:autoSpaceDN/>
        <w:adjustRightInd/>
        <w:ind w:hanging="436"/>
        <w:contextualSpacing/>
        <w:rPr>
          <w:sz w:val="28"/>
          <w:szCs w:val="28"/>
        </w:rPr>
      </w:pPr>
      <w:r w:rsidRPr="001703F5">
        <w:rPr>
          <w:sz w:val="28"/>
          <w:szCs w:val="28"/>
        </w:rPr>
        <w:t xml:space="preserve">Сайт ФСБ РФ </w:t>
      </w:r>
      <w:hyperlink r:id="rId10" w:history="1">
        <w:r w:rsidRPr="001703F5">
          <w:rPr>
            <w:color w:val="0000FF" w:themeColor="hyperlink"/>
            <w:sz w:val="28"/>
            <w:szCs w:val="28"/>
            <w:u w:val="single"/>
          </w:rPr>
          <w:t>http://www.fsb.ru/</w:t>
        </w:r>
      </w:hyperlink>
    </w:p>
    <w:p w14:paraId="25724EFD" w14:textId="77777777" w:rsidR="001703F5" w:rsidRPr="001703F5" w:rsidRDefault="001703F5" w:rsidP="007A06E6">
      <w:pPr>
        <w:widowControl/>
        <w:numPr>
          <w:ilvl w:val="0"/>
          <w:numId w:val="1"/>
        </w:numPr>
        <w:autoSpaceDE/>
        <w:autoSpaceDN/>
        <w:adjustRightInd/>
        <w:ind w:hanging="436"/>
        <w:contextualSpacing/>
        <w:rPr>
          <w:sz w:val="28"/>
          <w:szCs w:val="28"/>
        </w:rPr>
      </w:pPr>
      <w:r w:rsidRPr="001703F5">
        <w:rPr>
          <w:sz w:val="28"/>
          <w:szCs w:val="28"/>
        </w:rPr>
        <w:t xml:space="preserve">Сайт производителя </w:t>
      </w:r>
      <w:r w:rsidRPr="001703F5">
        <w:rPr>
          <w:sz w:val="28"/>
          <w:szCs w:val="28"/>
          <w:lang w:val="en-US"/>
        </w:rPr>
        <w:t>Kaspersky</w:t>
      </w:r>
      <w:r w:rsidRPr="001703F5">
        <w:rPr>
          <w:sz w:val="28"/>
          <w:szCs w:val="28"/>
        </w:rPr>
        <w:t xml:space="preserve"> </w:t>
      </w:r>
      <w:hyperlink r:id="rId11" w:history="1">
        <w:r w:rsidRPr="001703F5">
          <w:rPr>
            <w:color w:val="0000FF" w:themeColor="hyperlink"/>
            <w:sz w:val="28"/>
            <w:szCs w:val="28"/>
            <w:u w:val="single"/>
          </w:rPr>
          <w:t>https://www.kaspersky.ru/</w:t>
        </w:r>
      </w:hyperlink>
    </w:p>
    <w:p w14:paraId="2D4D04FF" w14:textId="77777777" w:rsidR="001703F5" w:rsidRPr="001703F5" w:rsidRDefault="001703F5" w:rsidP="007A06E6">
      <w:pPr>
        <w:widowControl/>
        <w:numPr>
          <w:ilvl w:val="0"/>
          <w:numId w:val="1"/>
        </w:numPr>
        <w:autoSpaceDE/>
        <w:autoSpaceDN/>
        <w:adjustRightInd/>
        <w:ind w:hanging="436"/>
        <w:contextualSpacing/>
        <w:rPr>
          <w:sz w:val="28"/>
          <w:szCs w:val="28"/>
        </w:rPr>
      </w:pPr>
      <w:r w:rsidRPr="001703F5">
        <w:rPr>
          <w:sz w:val="28"/>
          <w:szCs w:val="28"/>
        </w:rPr>
        <w:t xml:space="preserve">Сайт производителя </w:t>
      </w:r>
      <w:r w:rsidRPr="001703F5">
        <w:rPr>
          <w:sz w:val="28"/>
          <w:szCs w:val="28"/>
          <w:lang w:val="en-US"/>
        </w:rPr>
        <w:t>Dr</w:t>
      </w:r>
      <w:r w:rsidRPr="001703F5">
        <w:rPr>
          <w:sz w:val="28"/>
          <w:szCs w:val="28"/>
        </w:rPr>
        <w:t xml:space="preserve">. </w:t>
      </w:r>
      <w:r w:rsidRPr="001703F5">
        <w:rPr>
          <w:sz w:val="28"/>
          <w:szCs w:val="28"/>
          <w:lang w:val="en-US"/>
        </w:rPr>
        <w:t>Web</w:t>
      </w:r>
      <w:r w:rsidRPr="001703F5">
        <w:rPr>
          <w:sz w:val="28"/>
          <w:szCs w:val="28"/>
        </w:rPr>
        <w:t xml:space="preserve"> </w:t>
      </w:r>
      <w:hyperlink r:id="rId12" w:history="1">
        <w:r w:rsidRPr="001703F5">
          <w:rPr>
            <w:color w:val="0000FF" w:themeColor="hyperlink"/>
            <w:sz w:val="28"/>
            <w:szCs w:val="28"/>
            <w:u w:val="single"/>
          </w:rPr>
          <w:t>https://www.drweb.ru/</w:t>
        </w:r>
      </w:hyperlink>
    </w:p>
    <w:p w14:paraId="7EC5703E" w14:textId="77777777" w:rsidR="001703F5" w:rsidRPr="001703F5" w:rsidRDefault="001703F5" w:rsidP="007A06E6">
      <w:pPr>
        <w:widowControl/>
        <w:numPr>
          <w:ilvl w:val="0"/>
          <w:numId w:val="1"/>
        </w:numPr>
        <w:autoSpaceDE/>
        <w:autoSpaceDN/>
        <w:adjustRightInd/>
        <w:ind w:hanging="436"/>
        <w:contextualSpacing/>
        <w:rPr>
          <w:sz w:val="28"/>
          <w:szCs w:val="28"/>
        </w:rPr>
      </w:pPr>
      <w:r w:rsidRPr="001703F5">
        <w:rPr>
          <w:sz w:val="28"/>
          <w:szCs w:val="28"/>
        </w:rPr>
        <w:lastRenderedPageBreak/>
        <w:t xml:space="preserve">Сайт производителя «Код безопасности» </w:t>
      </w:r>
      <w:hyperlink r:id="rId13" w:history="1">
        <w:r w:rsidRPr="001703F5">
          <w:rPr>
            <w:color w:val="0000FF" w:themeColor="hyperlink"/>
            <w:sz w:val="28"/>
            <w:szCs w:val="28"/>
            <w:u w:val="single"/>
          </w:rPr>
          <w:t>https://www.securitycode.ru/</w:t>
        </w:r>
      </w:hyperlink>
    </w:p>
    <w:p w14:paraId="776FF0E8" w14:textId="77777777" w:rsidR="001703F5" w:rsidRPr="001703F5" w:rsidRDefault="001703F5" w:rsidP="007A06E6">
      <w:pPr>
        <w:widowControl/>
        <w:numPr>
          <w:ilvl w:val="0"/>
          <w:numId w:val="1"/>
        </w:numPr>
        <w:autoSpaceDE/>
        <w:autoSpaceDN/>
        <w:adjustRightInd/>
        <w:ind w:hanging="436"/>
        <w:contextualSpacing/>
        <w:rPr>
          <w:sz w:val="28"/>
          <w:szCs w:val="28"/>
        </w:rPr>
      </w:pPr>
      <w:r w:rsidRPr="001703F5">
        <w:rPr>
          <w:sz w:val="28"/>
          <w:szCs w:val="28"/>
        </w:rPr>
        <w:t xml:space="preserve">Сайт производителя </w:t>
      </w:r>
      <w:proofErr w:type="spellStart"/>
      <w:r w:rsidRPr="001703F5">
        <w:rPr>
          <w:sz w:val="28"/>
          <w:szCs w:val="28"/>
          <w:lang w:val="en-US"/>
        </w:rPr>
        <w:t>InfoWatch</w:t>
      </w:r>
      <w:proofErr w:type="spellEnd"/>
      <w:r w:rsidRPr="001703F5">
        <w:rPr>
          <w:sz w:val="28"/>
          <w:szCs w:val="28"/>
        </w:rPr>
        <w:t xml:space="preserve"> </w:t>
      </w:r>
      <w:hyperlink r:id="rId14" w:history="1">
        <w:r w:rsidRPr="001703F5">
          <w:rPr>
            <w:color w:val="0000FF" w:themeColor="hyperlink"/>
            <w:sz w:val="28"/>
            <w:szCs w:val="28"/>
            <w:u w:val="single"/>
            <w:lang w:val="en-US"/>
          </w:rPr>
          <w:t>https</w:t>
        </w:r>
        <w:r w:rsidRPr="001703F5">
          <w:rPr>
            <w:color w:val="0000FF" w:themeColor="hyperlink"/>
            <w:sz w:val="28"/>
            <w:szCs w:val="28"/>
            <w:u w:val="single"/>
          </w:rPr>
          <w:t>://</w:t>
        </w:r>
        <w:r w:rsidRPr="001703F5">
          <w:rPr>
            <w:color w:val="0000FF" w:themeColor="hyperlink"/>
            <w:sz w:val="28"/>
            <w:szCs w:val="28"/>
            <w:u w:val="single"/>
            <w:lang w:val="en-US"/>
          </w:rPr>
          <w:t>www</w:t>
        </w:r>
        <w:r w:rsidRPr="001703F5">
          <w:rPr>
            <w:color w:val="0000FF" w:themeColor="hyperlink"/>
            <w:sz w:val="28"/>
            <w:szCs w:val="28"/>
            <w:u w:val="single"/>
          </w:rPr>
          <w:t>.</w:t>
        </w:r>
        <w:proofErr w:type="spellStart"/>
        <w:r w:rsidRPr="001703F5">
          <w:rPr>
            <w:color w:val="0000FF" w:themeColor="hyperlink"/>
            <w:sz w:val="28"/>
            <w:szCs w:val="28"/>
            <w:u w:val="single"/>
            <w:lang w:val="en-US"/>
          </w:rPr>
          <w:t>infowatch</w:t>
        </w:r>
        <w:proofErr w:type="spellEnd"/>
        <w:r w:rsidRPr="001703F5">
          <w:rPr>
            <w:color w:val="0000FF" w:themeColor="hyperlink"/>
            <w:sz w:val="28"/>
            <w:szCs w:val="28"/>
            <w:u w:val="single"/>
          </w:rPr>
          <w:t>.</w:t>
        </w:r>
        <w:proofErr w:type="spellStart"/>
        <w:r w:rsidRPr="001703F5">
          <w:rPr>
            <w:color w:val="0000FF" w:themeColor="hyperlink"/>
            <w:sz w:val="28"/>
            <w:szCs w:val="28"/>
            <w:u w:val="single"/>
            <w:lang w:val="en-US"/>
          </w:rPr>
          <w:t>ru</w:t>
        </w:r>
        <w:proofErr w:type="spellEnd"/>
        <w:r w:rsidRPr="001703F5">
          <w:rPr>
            <w:color w:val="0000FF" w:themeColor="hyperlink"/>
            <w:sz w:val="28"/>
            <w:szCs w:val="28"/>
            <w:u w:val="single"/>
          </w:rPr>
          <w:t>/</w:t>
        </w:r>
      </w:hyperlink>
    </w:p>
    <w:p w14:paraId="1C79F430" w14:textId="77777777" w:rsidR="001703F5" w:rsidRPr="001703F5" w:rsidRDefault="001703F5" w:rsidP="007A06E6">
      <w:pPr>
        <w:widowControl/>
        <w:numPr>
          <w:ilvl w:val="0"/>
          <w:numId w:val="1"/>
        </w:numPr>
        <w:autoSpaceDE/>
        <w:autoSpaceDN/>
        <w:adjustRightInd/>
        <w:ind w:hanging="436"/>
        <w:contextualSpacing/>
        <w:rPr>
          <w:sz w:val="28"/>
          <w:szCs w:val="28"/>
        </w:rPr>
      </w:pPr>
      <w:r w:rsidRPr="001703F5">
        <w:rPr>
          <w:sz w:val="28"/>
          <w:szCs w:val="28"/>
        </w:rPr>
        <w:t xml:space="preserve">Сайт производителя </w:t>
      </w:r>
      <w:proofErr w:type="spellStart"/>
      <w:r w:rsidRPr="001703F5">
        <w:rPr>
          <w:sz w:val="28"/>
          <w:szCs w:val="28"/>
          <w:lang w:val="en-US"/>
        </w:rPr>
        <w:t>RuToken</w:t>
      </w:r>
      <w:proofErr w:type="spellEnd"/>
      <w:r w:rsidRPr="001703F5">
        <w:rPr>
          <w:sz w:val="28"/>
          <w:szCs w:val="28"/>
        </w:rPr>
        <w:t xml:space="preserve"> </w:t>
      </w:r>
      <w:hyperlink r:id="rId15" w:history="1">
        <w:r w:rsidRPr="001703F5">
          <w:rPr>
            <w:color w:val="0000FF" w:themeColor="hyperlink"/>
            <w:sz w:val="28"/>
            <w:szCs w:val="28"/>
            <w:u w:val="single"/>
          </w:rPr>
          <w:t>https://www.rutoken.ru/</w:t>
        </w:r>
      </w:hyperlink>
    </w:p>
    <w:p w14:paraId="5ED90B1A" w14:textId="3ADFEAA5" w:rsidR="001703F5" w:rsidRDefault="001703F5" w:rsidP="00C52ABA">
      <w:pPr>
        <w:pStyle w:val="1"/>
        <w:spacing w:after="240" w:line="240" w:lineRule="auto"/>
        <w:ind w:firstLine="0"/>
        <w:rPr>
          <w:rFonts w:eastAsia="Times New Roman" w:cs="Times New Roman"/>
          <w:b w:val="0"/>
          <w:color w:val="0000FF" w:themeColor="hyperlink"/>
          <w:szCs w:val="28"/>
          <w:u w:val="single"/>
          <w:lang w:eastAsia="ru-RU"/>
        </w:rPr>
      </w:pPr>
      <w:r>
        <w:rPr>
          <w:rFonts w:eastAsia="Times New Roman" w:cs="Times New Roman"/>
          <w:b w:val="0"/>
          <w:szCs w:val="28"/>
          <w:lang w:eastAsia="ru-RU"/>
        </w:rPr>
        <w:t>29.</w:t>
      </w:r>
      <w:r w:rsidRPr="001703F5">
        <w:rPr>
          <w:rFonts w:eastAsia="Times New Roman" w:cs="Times New Roman"/>
          <w:b w:val="0"/>
          <w:szCs w:val="28"/>
          <w:lang w:eastAsia="ru-RU"/>
        </w:rPr>
        <w:t xml:space="preserve">Портал ИБ </w:t>
      </w:r>
      <w:hyperlink r:id="rId16" w:history="1">
        <w:r w:rsidRPr="001703F5">
          <w:rPr>
            <w:rFonts w:eastAsia="Times New Roman" w:cs="Times New Roman"/>
            <w:b w:val="0"/>
            <w:color w:val="0000FF" w:themeColor="hyperlink"/>
            <w:szCs w:val="28"/>
            <w:u w:val="single"/>
            <w:lang w:eastAsia="ru-RU"/>
          </w:rPr>
          <w:t>https://infosecportal.ru/</w:t>
        </w:r>
      </w:hyperlink>
    </w:p>
    <w:p w14:paraId="66261756" w14:textId="5682468A" w:rsidR="00AE7654" w:rsidRDefault="00AE7654" w:rsidP="001703F5">
      <w:pPr>
        <w:pStyle w:val="1"/>
        <w:spacing w:after="240" w:line="240" w:lineRule="auto"/>
      </w:pPr>
      <w:r>
        <w:t>10 Методические указания для обучающихся по освоению дисциплины</w:t>
      </w:r>
      <w:bookmarkEnd w:id="16"/>
    </w:p>
    <w:p w14:paraId="4C87E2B9" w14:textId="77777777" w:rsidR="00AE020F" w:rsidRPr="00D02294" w:rsidRDefault="00AE020F" w:rsidP="00AE020F">
      <w:pPr>
        <w:ind w:firstLine="709"/>
        <w:jc w:val="both"/>
        <w:rPr>
          <w:i/>
          <w:sz w:val="28"/>
          <w:szCs w:val="28"/>
        </w:rPr>
      </w:pPr>
      <w:bookmarkStart w:id="17" w:name="_Toc171443634"/>
      <w:r w:rsidRPr="00D02294">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r w:rsidRPr="001032E3">
        <w:rPr>
          <w:sz w:val="28"/>
          <w:szCs w:val="28"/>
        </w:rPr>
        <w:t>Промежуточная аттестация проводится в соответствии с приказом Финансового университета</w:t>
      </w:r>
      <w:r>
        <w:rPr>
          <w:sz w:val="28"/>
          <w:szCs w:val="28"/>
        </w:rPr>
        <w:t xml:space="preserve"> от 01.10.2024 № 2187/о </w:t>
      </w:r>
      <w:r w:rsidRPr="007A71B2">
        <w:rPr>
          <w:sz w:val="28"/>
          <w:szCs w:val="28"/>
        </w:rPr>
        <w:t xml:space="preserve">«Об утверждении Положения о проведении текущего контроля успеваемости и промежуточной аттестации </w:t>
      </w:r>
      <w:r>
        <w:rPr>
          <w:sz w:val="28"/>
          <w:szCs w:val="28"/>
        </w:rPr>
        <w:t xml:space="preserve">студентов, </w:t>
      </w:r>
      <w:r w:rsidRPr="007A71B2">
        <w:rPr>
          <w:sz w:val="28"/>
          <w:szCs w:val="28"/>
        </w:rPr>
        <w:t>обучающихся по</w:t>
      </w:r>
      <w:r>
        <w:rPr>
          <w:sz w:val="28"/>
          <w:szCs w:val="28"/>
        </w:rPr>
        <w:t xml:space="preserve"> образовательным</w:t>
      </w:r>
      <w:r w:rsidRPr="007A71B2">
        <w:rPr>
          <w:sz w:val="28"/>
          <w:szCs w:val="28"/>
        </w:rPr>
        <w:t xml:space="preserve"> программам </w:t>
      </w:r>
      <w:r>
        <w:rPr>
          <w:sz w:val="28"/>
          <w:szCs w:val="28"/>
        </w:rPr>
        <w:t>высшего образования</w:t>
      </w:r>
      <w:r w:rsidRPr="007A71B2">
        <w:rPr>
          <w:sz w:val="28"/>
          <w:szCs w:val="28"/>
        </w:rPr>
        <w:t xml:space="preserve"> в Финансовом университете</w:t>
      </w:r>
      <w:r>
        <w:rPr>
          <w:sz w:val="28"/>
          <w:szCs w:val="28"/>
        </w:rPr>
        <w:t xml:space="preserve">». </w:t>
      </w:r>
      <w:r w:rsidRPr="00D02294">
        <w:rPr>
          <w:sz w:val="28"/>
          <w:szCs w:val="28"/>
        </w:rPr>
        <w:t>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D02294">
        <w:rPr>
          <w:i/>
          <w:sz w:val="28"/>
          <w:szCs w:val="28"/>
        </w:rPr>
        <w:t xml:space="preserve">.  </w:t>
      </w:r>
    </w:p>
    <w:p w14:paraId="11D92D23" w14:textId="43966F4B" w:rsidR="00AE7654" w:rsidRDefault="00AE7654" w:rsidP="002629CF">
      <w:pPr>
        <w:pStyle w:val="1"/>
        <w:spacing w:after="240" w:line="240" w:lineRule="auto"/>
      </w:pPr>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p>
    <w:p w14:paraId="53A56497" w14:textId="3DAEB7D8" w:rsidR="00AE7654" w:rsidRDefault="00AE7654" w:rsidP="002629CF">
      <w:pPr>
        <w:pStyle w:val="2"/>
        <w:spacing w:before="120" w:after="120" w:line="240" w:lineRule="auto"/>
      </w:pPr>
      <w:bookmarkStart w:id="18" w:name="_Toc171443635"/>
      <w:r>
        <w:t>11.1 Комплект лицензионного программного обеспечения</w:t>
      </w:r>
      <w:bookmarkEnd w:id="18"/>
    </w:p>
    <w:p w14:paraId="0B10DCA2" w14:textId="6BF6748D" w:rsidR="00AE7654" w:rsidRPr="006A374A" w:rsidRDefault="00AE7654" w:rsidP="007A06E6">
      <w:pPr>
        <w:pStyle w:val="a6"/>
        <w:widowControl/>
        <w:numPr>
          <w:ilvl w:val="0"/>
          <w:numId w:val="2"/>
        </w:numPr>
        <w:autoSpaceDE/>
        <w:autoSpaceDN/>
        <w:adjustRightInd/>
        <w:ind w:left="851" w:hanging="567"/>
        <w:contextualSpacing/>
        <w:jc w:val="both"/>
        <w:rPr>
          <w:rFonts w:ascii="TimesNewRomanPSMT" w:hAnsi="TimesNewRomanPSMT"/>
          <w:color w:val="000000"/>
          <w:sz w:val="28"/>
          <w:szCs w:val="28"/>
        </w:rPr>
      </w:pPr>
      <w:r w:rsidRPr="006A374A">
        <w:rPr>
          <w:rFonts w:ascii="TimesNewRomanPSMT" w:hAnsi="TimesNewRomanPSMT"/>
          <w:color w:val="000000"/>
          <w:sz w:val="28"/>
          <w:szCs w:val="28"/>
        </w:rPr>
        <w:t xml:space="preserve">ОС </w:t>
      </w:r>
      <w:r w:rsidRPr="006A374A">
        <w:rPr>
          <w:rFonts w:ascii="TimesNewRomanPSMT" w:hAnsi="TimesNewRomanPSMT"/>
          <w:i/>
          <w:iCs/>
          <w:color w:val="000000"/>
          <w:sz w:val="28"/>
          <w:szCs w:val="28"/>
          <w:lang w:val="en-US"/>
        </w:rPr>
        <w:t>Microsoft</w:t>
      </w:r>
      <w:r w:rsidRPr="006A374A">
        <w:rPr>
          <w:rFonts w:ascii="TimesNewRomanPSMT" w:hAnsi="TimesNewRomanPSMT"/>
          <w:i/>
          <w:iCs/>
          <w:color w:val="000000"/>
          <w:sz w:val="28"/>
          <w:szCs w:val="28"/>
        </w:rPr>
        <w:t xml:space="preserve"> </w:t>
      </w:r>
      <w:r w:rsidRPr="006A374A">
        <w:rPr>
          <w:rFonts w:ascii="TimesNewRomanPSMT" w:hAnsi="TimesNewRomanPSMT"/>
          <w:i/>
          <w:iCs/>
          <w:color w:val="000000"/>
          <w:sz w:val="28"/>
          <w:szCs w:val="28"/>
          <w:lang w:val="en-US"/>
        </w:rPr>
        <w:t>Windows</w:t>
      </w:r>
      <w:r w:rsidRPr="006A374A">
        <w:rPr>
          <w:rFonts w:ascii="TimesNewRomanPSMT" w:hAnsi="TimesNewRomanPSMT"/>
          <w:i/>
          <w:iCs/>
          <w:color w:val="000000"/>
          <w:sz w:val="28"/>
          <w:szCs w:val="28"/>
        </w:rPr>
        <w:t xml:space="preserve"> 10</w:t>
      </w:r>
      <w:r w:rsidRPr="006A374A">
        <w:rPr>
          <w:rFonts w:ascii="TimesNewRomanPSMT" w:hAnsi="TimesNewRomanPSMT"/>
          <w:color w:val="000000"/>
          <w:sz w:val="28"/>
          <w:szCs w:val="28"/>
        </w:rPr>
        <w:t>;</w:t>
      </w:r>
    </w:p>
    <w:p w14:paraId="20ECFC49" w14:textId="77777777" w:rsidR="00AE7654" w:rsidRPr="006A374A" w:rsidRDefault="00AE7654" w:rsidP="007A06E6">
      <w:pPr>
        <w:pStyle w:val="a6"/>
        <w:widowControl/>
        <w:numPr>
          <w:ilvl w:val="0"/>
          <w:numId w:val="2"/>
        </w:numPr>
        <w:autoSpaceDE/>
        <w:autoSpaceDN/>
        <w:adjustRightInd/>
        <w:ind w:left="851" w:hanging="567"/>
        <w:contextualSpacing/>
        <w:jc w:val="both"/>
        <w:rPr>
          <w:rFonts w:ascii="TimesNewRomanPSMT" w:hAnsi="TimesNewRomanPSMT"/>
          <w:color w:val="000000"/>
          <w:sz w:val="28"/>
          <w:szCs w:val="28"/>
          <w:lang w:val="en-US"/>
        </w:rPr>
      </w:pPr>
      <w:r w:rsidRPr="006A374A">
        <w:rPr>
          <w:rFonts w:ascii="TimesNewRomanPSMT" w:hAnsi="TimesNewRomanPSMT"/>
          <w:color w:val="000000"/>
          <w:sz w:val="28"/>
          <w:szCs w:val="28"/>
        </w:rPr>
        <w:t xml:space="preserve">офисный пакет </w:t>
      </w:r>
      <w:r w:rsidRPr="006A374A">
        <w:rPr>
          <w:rFonts w:ascii="TimesNewRomanPSMT" w:hAnsi="TimesNewRomanPSMT"/>
          <w:i/>
          <w:iCs/>
          <w:color w:val="000000"/>
          <w:sz w:val="28"/>
          <w:szCs w:val="28"/>
          <w:lang w:val="en-US"/>
        </w:rPr>
        <w:t>Microsoft Office</w:t>
      </w:r>
      <w:r w:rsidRPr="006A374A">
        <w:rPr>
          <w:rFonts w:ascii="TimesNewRomanPSMT" w:hAnsi="TimesNewRomanPSMT"/>
          <w:color w:val="000000"/>
          <w:sz w:val="28"/>
          <w:szCs w:val="28"/>
          <w:lang w:val="en-US"/>
        </w:rPr>
        <w:t>;</w:t>
      </w:r>
    </w:p>
    <w:p w14:paraId="3E97304C" w14:textId="77777777" w:rsidR="00AE7654" w:rsidRPr="006A374A" w:rsidRDefault="00AE7654" w:rsidP="007A06E6">
      <w:pPr>
        <w:pStyle w:val="a6"/>
        <w:widowControl/>
        <w:numPr>
          <w:ilvl w:val="0"/>
          <w:numId w:val="2"/>
        </w:numPr>
        <w:autoSpaceDE/>
        <w:autoSpaceDN/>
        <w:adjustRightInd/>
        <w:ind w:left="851" w:hanging="567"/>
        <w:contextualSpacing/>
        <w:jc w:val="both"/>
        <w:rPr>
          <w:rFonts w:ascii="TimesNewRomanPSMT" w:hAnsi="TimesNewRomanPSMT"/>
          <w:color w:val="000000"/>
          <w:sz w:val="28"/>
          <w:szCs w:val="28"/>
          <w:lang w:val="en-US"/>
        </w:rPr>
      </w:pPr>
      <w:r w:rsidRPr="006A374A">
        <w:rPr>
          <w:rFonts w:ascii="TimesNewRomanPSMT" w:hAnsi="TimesNewRomanPSMT"/>
          <w:color w:val="000000"/>
          <w:sz w:val="28"/>
          <w:szCs w:val="28"/>
        </w:rPr>
        <w:t xml:space="preserve">среда виртуализации </w:t>
      </w:r>
      <w:r w:rsidRPr="006A374A">
        <w:rPr>
          <w:rFonts w:ascii="TimesNewRomanPSMT" w:hAnsi="TimesNewRomanPSMT"/>
          <w:i/>
          <w:iCs/>
          <w:color w:val="000000"/>
          <w:sz w:val="28"/>
          <w:szCs w:val="28"/>
          <w:lang w:val="en-US"/>
        </w:rPr>
        <w:t>Virtual Box</w:t>
      </w:r>
      <w:r w:rsidRPr="006A374A">
        <w:rPr>
          <w:rFonts w:ascii="TimesNewRomanPSMT" w:hAnsi="TimesNewRomanPSMT"/>
          <w:color w:val="000000"/>
          <w:sz w:val="28"/>
          <w:szCs w:val="28"/>
          <w:lang w:val="en-US"/>
        </w:rPr>
        <w:t>;</w:t>
      </w:r>
    </w:p>
    <w:p w14:paraId="49249ACB" w14:textId="29D368FB" w:rsidR="00AE7654" w:rsidRPr="006A374A" w:rsidRDefault="00AE7654" w:rsidP="007A06E6">
      <w:pPr>
        <w:pStyle w:val="a6"/>
        <w:widowControl/>
        <w:numPr>
          <w:ilvl w:val="0"/>
          <w:numId w:val="2"/>
        </w:numPr>
        <w:autoSpaceDE/>
        <w:autoSpaceDN/>
        <w:adjustRightInd/>
        <w:ind w:left="851" w:hanging="567"/>
        <w:contextualSpacing/>
        <w:jc w:val="both"/>
        <w:rPr>
          <w:rFonts w:ascii="TimesNewRomanPSMT" w:hAnsi="TimesNewRomanPSMT"/>
          <w:color w:val="000000"/>
          <w:sz w:val="28"/>
          <w:szCs w:val="28"/>
        </w:rPr>
      </w:pPr>
      <w:r w:rsidRPr="006A374A">
        <w:rPr>
          <w:rFonts w:ascii="TimesNewRomanPSMT" w:hAnsi="TimesNewRomanPSMT"/>
          <w:color w:val="000000"/>
          <w:sz w:val="28"/>
          <w:szCs w:val="28"/>
        </w:rPr>
        <w:t xml:space="preserve">в качестве </w:t>
      </w:r>
      <w:r w:rsidR="005D0884" w:rsidRPr="006A374A">
        <w:rPr>
          <w:rFonts w:ascii="TimesNewRomanPSMT" w:hAnsi="TimesNewRomanPSMT"/>
          <w:color w:val="000000"/>
          <w:sz w:val="28"/>
          <w:szCs w:val="28"/>
        </w:rPr>
        <w:t xml:space="preserve">клиентских </w:t>
      </w:r>
      <w:r w:rsidRPr="006A374A">
        <w:rPr>
          <w:rFonts w:ascii="TimesNewRomanPSMT" w:hAnsi="TimesNewRomanPSMT"/>
          <w:color w:val="000000"/>
          <w:sz w:val="28"/>
          <w:szCs w:val="28"/>
        </w:rPr>
        <w:t xml:space="preserve">гостевых ОС – </w:t>
      </w:r>
      <w:r w:rsidRPr="006A374A">
        <w:rPr>
          <w:rFonts w:ascii="TimesNewRomanPSMT" w:hAnsi="TimesNewRomanPSMT"/>
          <w:i/>
          <w:iCs/>
          <w:color w:val="000000"/>
          <w:sz w:val="28"/>
          <w:szCs w:val="28"/>
          <w:lang w:val="en-US"/>
        </w:rPr>
        <w:t>Windows</w:t>
      </w:r>
      <w:r w:rsidRPr="006A374A">
        <w:rPr>
          <w:rFonts w:ascii="TimesNewRomanPSMT" w:hAnsi="TimesNewRomanPSMT"/>
          <w:i/>
          <w:iCs/>
          <w:color w:val="000000"/>
          <w:sz w:val="28"/>
          <w:szCs w:val="28"/>
        </w:rPr>
        <w:t xml:space="preserve"> </w:t>
      </w:r>
      <w:r w:rsidR="005D0884" w:rsidRPr="006A374A">
        <w:rPr>
          <w:rFonts w:ascii="TimesNewRomanPSMT" w:hAnsi="TimesNewRomanPSMT"/>
          <w:i/>
          <w:iCs/>
          <w:color w:val="000000"/>
          <w:sz w:val="28"/>
          <w:szCs w:val="28"/>
        </w:rPr>
        <w:t xml:space="preserve">7 и </w:t>
      </w:r>
      <w:r w:rsidR="005D0884" w:rsidRPr="006A374A">
        <w:rPr>
          <w:rFonts w:ascii="TimesNewRomanPSMT" w:hAnsi="TimesNewRomanPSMT"/>
          <w:i/>
          <w:iCs/>
          <w:color w:val="000000"/>
          <w:sz w:val="28"/>
          <w:szCs w:val="28"/>
          <w:lang w:val="en-US"/>
        </w:rPr>
        <w:t>Windows</w:t>
      </w:r>
      <w:r w:rsidR="005D0884" w:rsidRPr="006A374A">
        <w:rPr>
          <w:rFonts w:ascii="TimesNewRomanPSMT" w:hAnsi="TimesNewRomanPSMT"/>
          <w:i/>
          <w:iCs/>
          <w:color w:val="000000"/>
          <w:sz w:val="28"/>
          <w:szCs w:val="28"/>
        </w:rPr>
        <w:t xml:space="preserve"> 10; </w:t>
      </w:r>
      <w:r w:rsidR="005D0884" w:rsidRPr="006A374A">
        <w:rPr>
          <w:rFonts w:ascii="TimesNewRomanPSMT" w:hAnsi="TimesNewRomanPSMT"/>
          <w:color w:val="000000"/>
          <w:sz w:val="28"/>
          <w:szCs w:val="28"/>
        </w:rPr>
        <w:t xml:space="preserve">в качестве серверных гостевых ОС – </w:t>
      </w:r>
      <w:r w:rsidR="005D0884" w:rsidRPr="006A374A">
        <w:rPr>
          <w:rFonts w:ascii="TimesNewRomanPSMT" w:hAnsi="TimesNewRomanPSMT"/>
          <w:color w:val="000000"/>
          <w:sz w:val="28"/>
          <w:szCs w:val="28"/>
          <w:lang w:val="en-US"/>
        </w:rPr>
        <w:t>Windows</w:t>
      </w:r>
      <w:r w:rsidR="005D0884" w:rsidRPr="006A374A">
        <w:rPr>
          <w:rFonts w:ascii="TimesNewRomanPSMT" w:hAnsi="TimesNewRomanPSMT"/>
          <w:color w:val="000000"/>
          <w:sz w:val="28"/>
          <w:szCs w:val="28"/>
        </w:rPr>
        <w:t xml:space="preserve"> </w:t>
      </w:r>
      <w:r w:rsidR="006E4B4A" w:rsidRPr="006A374A">
        <w:rPr>
          <w:rFonts w:ascii="TimesNewRomanPSMT" w:hAnsi="TimesNewRomanPSMT"/>
          <w:i/>
          <w:iCs/>
          <w:color w:val="000000"/>
          <w:sz w:val="28"/>
          <w:szCs w:val="28"/>
          <w:lang w:val="en-US"/>
        </w:rPr>
        <w:t>Server</w:t>
      </w:r>
      <w:r w:rsidR="006E4B4A" w:rsidRPr="006A374A">
        <w:rPr>
          <w:rFonts w:ascii="TimesNewRomanPSMT" w:hAnsi="TimesNewRomanPSMT"/>
          <w:i/>
          <w:iCs/>
          <w:color w:val="000000"/>
          <w:sz w:val="28"/>
          <w:szCs w:val="28"/>
        </w:rPr>
        <w:t xml:space="preserve"> </w:t>
      </w:r>
      <w:r w:rsidRPr="006A374A">
        <w:rPr>
          <w:rFonts w:ascii="TimesNewRomanPSMT" w:hAnsi="TimesNewRomanPSMT"/>
          <w:i/>
          <w:iCs/>
          <w:color w:val="000000"/>
          <w:sz w:val="28"/>
          <w:szCs w:val="28"/>
        </w:rPr>
        <w:t>200</w:t>
      </w:r>
      <w:r w:rsidR="006E4B4A" w:rsidRPr="006A374A">
        <w:rPr>
          <w:rFonts w:ascii="TimesNewRomanPSMT" w:hAnsi="TimesNewRomanPSMT"/>
          <w:i/>
          <w:iCs/>
          <w:color w:val="000000"/>
          <w:sz w:val="28"/>
          <w:szCs w:val="28"/>
        </w:rPr>
        <w:t>8</w:t>
      </w:r>
      <w:r w:rsidR="00D46AAB" w:rsidRPr="006A374A">
        <w:rPr>
          <w:rFonts w:ascii="TimesNewRomanPSMT" w:hAnsi="TimesNewRomanPSMT"/>
          <w:i/>
          <w:iCs/>
          <w:color w:val="000000"/>
          <w:sz w:val="28"/>
          <w:szCs w:val="28"/>
        </w:rPr>
        <w:t xml:space="preserve"> </w:t>
      </w:r>
      <w:r w:rsidR="005D0884" w:rsidRPr="006A374A">
        <w:rPr>
          <w:rFonts w:ascii="TimesNewRomanPSMT" w:hAnsi="TimesNewRomanPSMT"/>
          <w:i/>
          <w:iCs/>
          <w:color w:val="000000"/>
          <w:sz w:val="28"/>
          <w:szCs w:val="28"/>
        </w:rPr>
        <w:t xml:space="preserve">и 2016, издание </w:t>
      </w:r>
      <w:r w:rsidR="00D46AAB" w:rsidRPr="006A374A">
        <w:rPr>
          <w:rFonts w:ascii="TimesNewRomanPSMT" w:hAnsi="TimesNewRomanPSMT"/>
          <w:i/>
          <w:iCs/>
          <w:color w:val="000000"/>
          <w:sz w:val="28"/>
          <w:szCs w:val="28"/>
          <w:lang w:val="en-US"/>
        </w:rPr>
        <w:t>Standard</w:t>
      </w:r>
      <w:r w:rsidR="00D46AAB" w:rsidRPr="006A374A">
        <w:rPr>
          <w:rFonts w:ascii="TimesNewRomanPSMT" w:hAnsi="TimesNewRomanPSMT"/>
          <w:i/>
          <w:iCs/>
          <w:color w:val="000000"/>
          <w:sz w:val="28"/>
          <w:szCs w:val="28"/>
        </w:rPr>
        <w:t xml:space="preserve"> </w:t>
      </w:r>
      <w:r w:rsidR="00D46AAB" w:rsidRPr="006A374A">
        <w:rPr>
          <w:rFonts w:ascii="TimesNewRomanPSMT" w:hAnsi="TimesNewRomanPSMT"/>
          <w:i/>
          <w:iCs/>
          <w:color w:val="000000"/>
          <w:sz w:val="28"/>
          <w:szCs w:val="28"/>
          <w:lang w:val="en-US"/>
        </w:rPr>
        <w:t>Edition</w:t>
      </w:r>
      <w:r w:rsidRPr="006A374A">
        <w:rPr>
          <w:rFonts w:ascii="TimesNewRomanPSMT" w:hAnsi="TimesNewRomanPSMT"/>
          <w:color w:val="000000"/>
          <w:sz w:val="28"/>
          <w:szCs w:val="28"/>
        </w:rPr>
        <w:t xml:space="preserve"> (версии в ознакомительной лицензии</w:t>
      </w:r>
      <w:r w:rsidR="006A374A" w:rsidRPr="006A374A">
        <w:rPr>
          <w:rFonts w:ascii="TimesNewRomanPSMT" w:hAnsi="TimesNewRomanPSMT"/>
          <w:color w:val="000000"/>
          <w:sz w:val="28"/>
          <w:szCs w:val="28"/>
        </w:rPr>
        <w:t>, до 6</w:t>
      </w:r>
      <w:r w:rsidRPr="006A374A">
        <w:rPr>
          <w:rFonts w:ascii="TimesNewRomanPSMT" w:hAnsi="TimesNewRomanPSMT"/>
          <w:color w:val="000000"/>
          <w:sz w:val="28"/>
          <w:szCs w:val="28"/>
        </w:rPr>
        <w:t xml:space="preserve"> месяцев);</w:t>
      </w:r>
    </w:p>
    <w:p w14:paraId="3B9A9FBF" w14:textId="404AB586" w:rsidR="006A374A" w:rsidRPr="006A374A" w:rsidRDefault="006A374A" w:rsidP="007A06E6">
      <w:pPr>
        <w:pStyle w:val="a6"/>
        <w:widowControl/>
        <w:numPr>
          <w:ilvl w:val="0"/>
          <w:numId w:val="2"/>
        </w:numPr>
        <w:autoSpaceDE/>
        <w:autoSpaceDN/>
        <w:adjustRightInd/>
        <w:ind w:left="851" w:hanging="567"/>
        <w:contextualSpacing/>
        <w:jc w:val="both"/>
        <w:rPr>
          <w:rFonts w:ascii="TimesNewRomanPSMT" w:hAnsi="TimesNewRomanPSMT"/>
          <w:color w:val="000000"/>
          <w:sz w:val="28"/>
          <w:szCs w:val="28"/>
        </w:rPr>
      </w:pPr>
      <w:r w:rsidRPr="006A374A">
        <w:rPr>
          <w:rFonts w:ascii="TimesNewRomanPSMT" w:hAnsi="TimesNewRomanPSMT"/>
          <w:color w:val="000000"/>
          <w:sz w:val="28"/>
          <w:szCs w:val="28"/>
        </w:rPr>
        <w:t xml:space="preserve">Сетевые сканеры: </w:t>
      </w:r>
      <w:proofErr w:type="spellStart"/>
      <w:r w:rsidRPr="00C551A0">
        <w:rPr>
          <w:rFonts w:ascii="TimesNewRomanPSMT" w:hAnsi="TimesNewRomanPSMT"/>
          <w:i/>
          <w:iCs/>
          <w:color w:val="000000"/>
          <w:sz w:val="28"/>
          <w:szCs w:val="28"/>
          <w:lang w:val="en-US"/>
        </w:rPr>
        <w:t>nmap</w:t>
      </w:r>
      <w:proofErr w:type="spellEnd"/>
      <w:r w:rsidRPr="00C551A0">
        <w:rPr>
          <w:rFonts w:ascii="TimesNewRomanPSMT" w:hAnsi="TimesNewRomanPSMT"/>
          <w:i/>
          <w:iCs/>
          <w:color w:val="000000"/>
          <w:sz w:val="28"/>
          <w:szCs w:val="28"/>
        </w:rPr>
        <w:t xml:space="preserve">, </w:t>
      </w:r>
      <w:r w:rsidRPr="00C551A0">
        <w:rPr>
          <w:rFonts w:ascii="TimesNewRomanPSMT" w:hAnsi="TimesNewRomanPSMT"/>
          <w:i/>
          <w:iCs/>
          <w:color w:val="000000"/>
          <w:sz w:val="28"/>
          <w:szCs w:val="28"/>
          <w:lang w:val="en-US"/>
        </w:rPr>
        <w:t>Advanced</w:t>
      </w:r>
      <w:r w:rsidRPr="00C551A0">
        <w:rPr>
          <w:rFonts w:ascii="TimesNewRomanPSMT" w:hAnsi="TimesNewRomanPSMT"/>
          <w:i/>
          <w:iCs/>
          <w:color w:val="000000"/>
          <w:sz w:val="28"/>
          <w:szCs w:val="28"/>
        </w:rPr>
        <w:t xml:space="preserve"> | </w:t>
      </w:r>
      <w:r w:rsidRPr="00C551A0">
        <w:rPr>
          <w:rFonts w:ascii="TimesNewRomanPSMT" w:hAnsi="TimesNewRomanPSMT"/>
          <w:i/>
          <w:iCs/>
          <w:color w:val="000000"/>
          <w:sz w:val="28"/>
          <w:szCs w:val="28"/>
          <w:lang w:val="en-US"/>
        </w:rPr>
        <w:t>Angry</w:t>
      </w:r>
      <w:r w:rsidRPr="00C551A0">
        <w:rPr>
          <w:rFonts w:ascii="TimesNewRomanPSMT" w:hAnsi="TimesNewRomanPSMT"/>
          <w:i/>
          <w:iCs/>
          <w:color w:val="000000"/>
          <w:sz w:val="28"/>
          <w:szCs w:val="28"/>
        </w:rPr>
        <w:t xml:space="preserve"> </w:t>
      </w:r>
      <w:r w:rsidRPr="00C551A0">
        <w:rPr>
          <w:rFonts w:ascii="TimesNewRomanPSMT" w:hAnsi="TimesNewRomanPSMT"/>
          <w:i/>
          <w:iCs/>
          <w:color w:val="000000"/>
          <w:sz w:val="28"/>
          <w:szCs w:val="28"/>
          <w:lang w:val="en-US"/>
        </w:rPr>
        <w:t>IP</w:t>
      </w:r>
      <w:r w:rsidRPr="00C551A0">
        <w:rPr>
          <w:rFonts w:ascii="TimesNewRomanPSMT" w:hAnsi="TimesNewRomanPSMT"/>
          <w:i/>
          <w:iCs/>
          <w:color w:val="000000"/>
          <w:sz w:val="28"/>
          <w:szCs w:val="28"/>
        </w:rPr>
        <w:t xml:space="preserve"> </w:t>
      </w:r>
      <w:r w:rsidRPr="00C551A0">
        <w:rPr>
          <w:rFonts w:ascii="TimesNewRomanPSMT" w:hAnsi="TimesNewRomanPSMT"/>
          <w:i/>
          <w:iCs/>
          <w:color w:val="000000"/>
          <w:sz w:val="28"/>
          <w:szCs w:val="28"/>
          <w:lang w:val="en-US"/>
        </w:rPr>
        <w:t>Scanner</w:t>
      </w:r>
      <w:r w:rsidRPr="00C551A0">
        <w:rPr>
          <w:rFonts w:ascii="TimesNewRomanPSMT" w:hAnsi="TimesNewRomanPSMT"/>
          <w:i/>
          <w:iCs/>
          <w:color w:val="000000"/>
          <w:sz w:val="28"/>
          <w:szCs w:val="28"/>
        </w:rPr>
        <w:t>, Сканер-ВС</w:t>
      </w:r>
      <w:r w:rsidRPr="006A374A">
        <w:rPr>
          <w:rFonts w:ascii="TimesNewRomanPSMT" w:hAnsi="TimesNewRomanPSMT"/>
          <w:color w:val="000000"/>
          <w:sz w:val="28"/>
          <w:szCs w:val="28"/>
        </w:rPr>
        <w:t>;</w:t>
      </w:r>
    </w:p>
    <w:p w14:paraId="2D39ECD6" w14:textId="56D00107" w:rsidR="006A374A" w:rsidRPr="006A374A" w:rsidRDefault="006A374A" w:rsidP="007A06E6">
      <w:pPr>
        <w:pStyle w:val="a6"/>
        <w:widowControl/>
        <w:numPr>
          <w:ilvl w:val="0"/>
          <w:numId w:val="2"/>
        </w:numPr>
        <w:autoSpaceDE/>
        <w:autoSpaceDN/>
        <w:adjustRightInd/>
        <w:ind w:left="851" w:hanging="567"/>
        <w:contextualSpacing/>
        <w:jc w:val="both"/>
        <w:rPr>
          <w:rFonts w:ascii="TimesNewRomanPSMT" w:hAnsi="TimesNewRomanPSMT"/>
          <w:color w:val="000000"/>
          <w:sz w:val="28"/>
          <w:szCs w:val="28"/>
        </w:rPr>
      </w:pPr>
      <w:r w:rsidRPr="006A374A">
        <w:rPr>
          <w:rFonts w:ascii="TimesNewRomanPSMT" w:hAnsi="TimesNewRomanPSMT"/>
          <w:color w:val="000000"/>
          <w:sz w:val="28"/>
          <w:szCs w:val="28"/>
        </w:rPr>
        <w:t xml:space="preserve">СЗИ от НСД </w:t>
      </w:r>
      <w:proofErr w:type="spellStart"/>
      <w:r w:rsidRPr="00C551A0">
        <w:rPr>
          <w:rFonts w:ascii="TimesNewRomanPSMT" w:hAnsi="TimesNewRomanPSMT"/>
          <w:i/>
          <w:iCs/>
          <w:color w:val="000000"/>
          <w:sz w:val="28"/>
          <w:szCs w:val="28"/>
          <w:lang w:val="en-US"/>
        </w:rPr>
        <w:t>SecretNet</w:t>
      </w:r>
      <w:proofErr w:type="spellEnd"/>
      <w:r w:rsidRPr="006A374A">
        <w:rPr>
          <w:rFonts w:ascii="TimesNewRomanPSMT" w:hAnsi="TimesNewRomanPSMT"/>
          <w:color w:val="000000"/>
          <w:sz w:val="28"/>
          <w:szCs w:val="28"/>
        </w:rPr>
        <w:t xml:space="preserve"> (пробная лицензия с сайт производителя);</w:t>
      </w:r>
    </w:p>
    <w:p w14:paraId="5C1819BA" w14:textId="1C0DC1C9" w:rsidR="006A374A" w:rsidRPr="006A374A" w:rsidRDefault="006A374A" w:rsidP="007A06E6">
      <w:pPr>
        <w:pStyle w:val="a6"/>
        <w:widowControl/>
        <w:numPr>
          <w:ilvl w:val="0"/>
          <w:numId w:val="2"/>
        </w:numPr>
        <w:autoSpaceDE/>
        <w:autoSpaceDN/>
        <w:adjustRightInd/>
        <w:ind w:left="851" w:hanging="567"/>
        <w:contextualSpacing/>
        <w:jc w:val="both"/>
        <w:rPr>
          <w:rFonts w:ascii="TimesNewRomanPSMT" w:hAnsi="TimesNewRomanPSMT"/>
          <w:color w:val="000000"/>
          <w:sz w:val="28"/>
          <w:szCs w:val="28"/>
        </w:rPr>
      </w:pPr>
      <w:r w:rsidRPr="006A374A">
        <w:rPr>
          <w:rFonts w:ascii="TimesNewRomanPSMT" w:hAnsi="TimesNewRomanPSMT"/>
          <w:color w:val="000000"/>
          <w:sz w:val="28"/>
          <w:szCs w:val="28"/>
        </w:rPr>
        <w:t xml:space="preserve">Персональные идентификаторы </w:t>
      </w:r>
      <w:proofErr w:type="spellStart"/>
      <w:r w:rsidRPr="00C551A0">
        <w:rPr>
          <w:rFonts w:ascii="TimesNewRomanPSMT" w:hAnsi="TimesNewRomanPSMT"/>
          <w:i/>
          <w:iCs/>
          <w:color w:val="000000"/>
          <w:sz w:val="28"/>
          <w:szCs w:val="28"/>
          <w:lang w:val="en-US"/>
        </w:rPr>
        <w:t>ruToken</w:t>
      </w:r>
      <w:proofErr w:type="spellEnd"/>
      <w:r w:rsidRPr="006A374A">
        <w:rPr>
          <w:rFonts w:ascii="TimesNewRomanPSMT" w:hAnsi="TimesNewRomanPSMT"/>
          <w:color w:val="000000"/>
          <w:sz w:val="28"/>
          <w:szCs w:val="28"/>
          <w:lang w:val="en-US"/>
        </w:rPr>
        <w:t>;</w:t>
      </w:r>
    </w:p>
    <w:p w14:paraId="3CFEA464" w14:textId="4C89CD1B" w:rsidR="00AE7654" w:rsidRPr="006A374A" w:rsidRDefault="006A374A" w:rsidP="007A06E6">
      <w:pPr>
        <w:pStyle w:val="a6"/>
        <w:widowControl/>
        <w:numPr>
          <w:ilvl w:val="0"/>
          <w:numId w:val="2"/>
        </w:numPr>
        <w:autoSpaceDE/>
        <w:autoSpaceDN/>
        <w:adjustRightInd/>
        <w:ind w:left="851" w:hanging="567"/>
        <w:contextualSpacing/>
        <w:jc w:val="both"/>
        <w:rPr>
          <w:rFonts w:ascii="TimesNewRomanPSMT" w:hAnsi="TimesNewRomanPSMT"/>
          <w:color w:val="000000"/>
          <w:sz w:val="28"/>
          <w:szCs w:val="28"/>
        </w:rPr>
      </w:pPr>
      <w:r w:rsidRPr="006A374A">
        <w:rPr>
          <w:rFonts w:ascii="TimesNewRomanPSMT" w:hAnsi="TimesNewRomanPSMT"/>
          <w:color w:val="000000"/>
          <w:sz w:val="28"/>
          <w:szCs w:val="28"/>
        </w:rPr>
        <w:t xml:space="preserve">Электронный замок </w:t>
      </w:r>
      <w:r w:rsidRPr="00C551A0">
        <w:rPr>
          <w:rFonts w:ascii="TimesNewRomanPSMT" w:hAnsi="TimesNewRomanPSMT"/>
          <w:i/>
          <w:iCs/>
          <w:color w:val="000000"/>
          <w:sz w:val="28"/>
          <w:szCs w:val="28"/>
        </w:rPr>
        <w:t>Соболь-</w:t>
      </w:r>
      <w:r w:rsidRPr="00C551A0">
        <w:rPr>
          <w:rFonts w:ascii="TimesNewRomanPSMT" w:hAnsi="TimesNewRomanPSMT"/>
          <w:i/>
          <w:iCs/>
          <w:color w:val="000000"/>
          <w:sz w:val="28"/>
          <w:szCs w:val="28"/>
          <w:lang w:val="en-US"/>
        </w:rPr>
        <w:t>PCI</w:t>
      </w:r>
      <w:r w:rsidRPr="006A374A">
        <w:rPr>
          <w:rFonts w:ascii="TimesNewRomanPSMT" w:hAnsi="TimesNewRomanPSMT"/>
          <w:color w:val="000000"/>
          <w:sz w:val="28"/>
          <w:szCs w:val="28"/>
          <w:lang w:val="en-US"/>
        </w:rPr>
        <w:t>;</w:t>
      </w:r>
    </w:p>
    <w:p w14:paraId="5D8E5D99" w14:textId="73F20F73" w:rsidR="006A374A" w:rsidRPr="006A374A" w:rsidRDefault="006A374A" w:rsidP="007A06E6">
      <w:pPr>
        <w:pStyle w:val="a6"/>
        <w:widowControl/>
        <w:numPr>
          <w:ilvl w:val="0"/>
          <w:numId w:val="2"/>
        </w:numPr>
        <w:autoSpaceDE/>
        <w:autoSpaceDN/>
        <w:adjustRightInd/>
        <w:ind w:left="851" w:hanging="567"/>
        <w:contextualSpacing/>
        <w:jc w:val="both"/>
        <w:rPr>
          <w:rFonts w:ascii="TimesNewRomanPSMT" w:hAnsi="TimesNewRomanPSMT"/>
          <w:color w:val="000000"/>
          <w:sz w:val="28"/>
          <w:szCs w:val="28"/>
        </w:rPr>
      </w:pPr>
      <w:r w:rsidRPr="006A374A">
        <w:rPr>
          <w:rFonts w:ascii="TimesNewRomanPSMT" w:hAnsi="TimesNewRomanPSMT"/>
          <w:color w:val="000000"/>
          <w:sz w:val="28"/>
          <w:szCs w:val="28"/>
        </w:rPr>
        <w:t xml:space="preserve">Защитное программное обеспечение от </w:t>
      </w:r>
      <w:r w:rsidRPr="006A374A">
        <w:rPr>
          <w:rFonts w:ascii="TimesNewRomanPSMT" w:hAnsi="TimesNewRomanPSMT"/>
          <w:color w:val="000000"/>
          <w:sz w:val="28"/>
          <w:szCs w:val="28"/>
          <w:lang w:val="en-US"/>
        </w:rPr>
        <w:t>Kaspersky</w:t>
      </w:r>
      <w:r w:rsidRPr="006A374A">
        <w:rPr>
          <w:rFonts w:ascii="TimesNewRomanPSMT" w:hAnsi="TimesNewRomanPSMT"/>
          <w:color w:val="000000"/>
          <w:sz w:val="28"/>
          <w:szCs w:val="28"/>
        </w:rPr>
        <w:t>.</w:t>
      </w:r>
    </w:p>
    <w:p w14:paraId="567DB3B4" w14:textId="77777777" w:rsidR="00AE7654" w:rsidRDefault="00AE7654" w:rsidP="002629CF">
      <w:pPr>
        <w:pStyle w:val="2"/>
        <w:spacing w:before="120" w:after="120" w:line="240" w:lineRule="auto"/>
      </w:pPr>
      <w:bookmarkStart w:id="19" w:name="_Toc171443636"/>
      <w:r>
        <w:t>11.2 Современные профессиональные базы данных и информационные справочные системы</w:t>
      </w:r>
      <w:bookmarkEnd w:id="19"/>
    </w:p>
    <w:p w14:paraId="2F63E8C4" w14:textId="77777777" w:rsidR="00AE7654" w:rsidRPr="00C551A0" w:rsidRDefault="00AE7654" w:rsidP="007A06E6">
      <w:pPr>
        <w:pStyle w:val="a6"/>
        <w:widowControl/>
        <w:numPr>
          <w:ilvl w:val="0"/>
          <w:numId w:val="3"/>
        </w:numPr>
        <w:autoSpaceDE/>
        <w:autoSpaceDN/>
        <w:adjustRightInd/>
        <w:ind w:hanging="720"/>
        <w:contextualSpacing/>
        <w:rPr>
          <w:rFonts w:ascii="TimesNewRomanPSMT" w:hAnsi="TimesNewRomanPSMT"/>
          <w:color w:val="000000"/>
          <w:sz w:val="28"/>
          <w:szCs w:val="28"/>
        </w:rPr>
      </w:pPr>
      <w:r w:rsidRPr="00C551A0">
        <w:rPr>
          <w:rFonts w:ascii="TimesNewRomanPSMT" w:hAnsi="TimesNewRomanPSMT"/>
          <w:color w:val="000000"/>
          <w:sz w:val="28"/>
          <w:szCs w:val="28"/>
        </w:rPr>
        <w:t>Информационно-правовая система «Гарант»;</w:t>
      </w:r>
    </w:p>
    <w:p w14:paraId="26E58205" w14:textId="77777777" w:rsidR="00AE7654" w:rsidRPr="00C551A0" w:rsidRDefault="00AE7654" w:rsidP="007A06E6">
      <w:pPr>
        <w:pStyle w:val="a6"/>
        <w:widowControl/>
        <w:numPr>
          <w:ilvl w:val="0"/>
          <w:numId w:val="3"/>
        </w:numPr>
        <w:autoSpaceDE/>
        <w:autoSpaceDN/>
        <w:adjustRightInd/>
        <w:ind w:hanging="720"/>
        <w:contextualSpacing/>
        <w:rPr>
          <w:rFonts w:ascii="TimesNewRomanPSMT" w:hAnsi="TimesNewRomanPSMT"/>
          <w:color w:val="000000"/>
          <w:sz w:val="28"/>
          <w:szCs w:val="28"/>
        </w:rPr>
      </w:pPr>
      <w:r w:rsidRPr="00C551A0">
        <w:rPr>
          <w:rFonts w:ascii="TimesNewRomanPSMT" w:hAnsi="TimesNewRomanPSMT"/>
          <w:color w:val="000000"/>
          <w:sz w:val="28"/>
          <w:szCs w:val="28"/>
        </w:rPr>
        <w:t>Информационно-правовая система «Консультант Плюс»;</w:t>
      </w:r>
    </w:p>
    <w:p w14:paraId="706A6B73" w14:textId="5E088845" w:rsidR="00AE7654" w:rsidRPr="00C551A0" w:rsidRDefault="00AE7654" w:rsidP="007A06E6">
      <w:pPr>
        <w:pStyle w:val="a6"/>
        <w:widowControl/>
        <w:numPr>
          <w:ilvl w:val="0"/>
          <w:numId w:val="3"/>
        </w:numPr>
        <w:autoSpaceDE/>
        <w:autoSpaceDN/>
        <w:adjustRightInd/>
        <w:ind w:hanging="720"/>
        <w:contextualSpacing/>
        <w:rPr>
          <w:rFonts w:ascii="TimesNewRomanPSMT" w:hAnsi="TimesNewRomanPSMT"/>
          <w:color w:val="000000"/>
          <w:sz w:val="28"/>
          <w:szCs w:val="28"/>
        </w:rPr>
      </w:pPr>
      <w:r w:rsidRPr="00C551A0">
        <w:rPr>
          <w:rFonts w:ascii="TimesNewRomanPSMT" w:hAnsi="TimesNewRomanPSMT"/>
          <w:color w:val="000000"/>
          <w:sz w:val="28"/>
          <w:szCs w:val="28"/>
        </w:rPr>
        <w:t xml:space="preserve">Электронная энциклопедия: </w:t>
      </w:r>
      <w:hyperlink r:id="rId17" w:history="1">
        <w:r w:rsidRPr="00C551A0">
          <w:rPr>
            <w:rStyle w:val="af4"/>
            <w:rFonts w:ascii="TimesNewRomanPSMT" w:hAnsi="TimesNewRomanPSMT"/>
            <w:sz w:val="28"/>
            <w:szCs w:val="28"/>
          </w:rPr>
          <w:t>http://ru.wikipedia.org/wiki/Wiki</w:t>
        </w:r>
      </w:hyperlink>
      <w:r w:rsidRPr="00C551A0">
        <w:rPr>
          <w:rFonts w:ascii="TimesNewRomanPSMT" w:hAnsi="TimesNewRomanPSMT"/>
          <w:color w:val="000000"/>
          <w:sz w:val="28"/>
          <w:szCs w:val="28"/>
        </w:rPr>
        <w:t>;</w:t>
      </w:r>
    </w:p>
    <w:p w14:paraId="367C7EFC" w14:textId="168E8077" w:rsidR="00C551A0" w:rsidRPr="008345AF" w:rsidRDefault="006A374A" w:rsidP="007A06E6">
      <w:pPr>
        <w:pStyle w:val="a6"/>
        <w:widowControl/>
        <w:numPr>
          <w:ilvl w:val="0"/>
          <w:numId w:val="3"/>
        </w:numPr>
        <w:autoSpaceDE/>
        <w:autoSpaceDN/>
        <w:adjustRightInd/>
        <w:ind w:hanging="720"/>
        <w:contextualSpacing/>
        <w:rPr>
          <w:rFonts w:ascii="TimesNewRomanPSMT" w:hAnsi="TimesNewRomanPSMT"/>
          <w:color w:val="000000"/>
          <w:sz w:val="28"/>
          <w:szCs w:val="28"/>
        </w:rPr>
      </w:pPr>
      <w:r w:rsidRPr="00C551A0">
        <w:rPr>
          <w:rFonts w:ascii="TimesNewRomanPSMT" w:hAnsi="TimesNewRomanPSMT"/>
          <w:color w:val="000000"/>
          <w:sz w:val="28"/>
          <w:szCs w:val="28"/>
        </w:rPr>
        <w:t xml:space="preserve">Банк данных угроз ИБ от ФСТЭК </w:t>
      </w:r>
      <w:hyperlink r:id="rId18" w:history="1">
        <w:r w:rsidR="00C551A0" w:rsidRPr="00C551A0">
          <w:rPr>
            <w:rStyle w:val="af4"/>
            <w:rFonts w:ascii="TimesNewRomanPSMT" w:hAnsi="TimesNewRomanPSMT"/>
            <w:sz w:val="28"/>
            <w:szCs w:val="28"/>
          </w:rPr>
          <w:t>https://bdu.fstec.ru/</w:t>
        </w:r>
      </w:hyperlink>
    </w:p>
    <w:p w14:paraId="3DA9057A" w14:textId="77777777" w:rsidR="00AE7654" w:rsidRDefault="00AE7654" w:rsidP="002629CF">
      <w:pPr>
        <w:pStyle w:val="2"/>
        <w:spacing w:before="120" w:after="120" w:line="240" w:lineRule="auto"/>
      </w:pPr>
      <w:bookmarkStart w:id="20" w:name="_Toc171443637"/>
      <w:r>
        <w:lastRenderedPageBreak/>
        <w:t>11.3 Сертифицированные программные и аппаратные средства защиты информации</w:t>
      </w:r>
      <w:bookmarkEnd w:id="20"/>
    </w:p>
    <w:p w14:paraId="4CFE6D61" w14:textId="77777777" w:rsidR="00C41EB0" w:rsidRPr="00171C10" w:rsidRDefault="00C41EB0" w:rsidP="00C41EB0">
      <w:pPr>
        <w:tabs>
          <w:tab w:val="left" w:pos="851"/>
          <w:tab w:val="left" w:pos="1134"/>
        </w:tabs>
        <w:spacing w:before="240" w:line="276" w:lineRule="auto"/>
        <w:ind w:firstLine="709"/>
        <w:rPr>
          <w:sz w:val="28"/>
        </w:rPr>
      </w:pPr>
      <w:bookmarkStart w:id="21" w:name="_Toc535868392"/>
      <w:bookmarkStart w:id="22" w:name="_Toc535868453"/>
      <w:r w:rsidRPr="00171C10">
        <w:rPr>
          <w:sz w:val="28"/>
        </w:rPr>
        <w:t>Не предусмотрены.</w:t>
      </w:r>
      <w:bookmarkEnd w:id="21"/>
      <w:bookmarkEnd w:id="22"/>
    </w:p>
    <w:p w14:paraId="7FDA5453" w14:textId="77777777" w:rsidR="00AE7654" w:rsidRDefault="00AE7654" w:rsidP="00006CE6">
      <w:pPr>
        <w:rPr>
          <w:sz w:val="28"/>
          <w:szCs w:val="28"/>
        </w:rPr>
      </w:pPr>
    </w:p>
    <w:p w14:paraId="75E1F04E" w14:textId="0CF085A1" w:rsidR="00AE7654" w:rsidRPr="00225A0F" w:rsidRDefault="00AE7654" w:rsidP="00225A0F">
      <w:pPr>
        <w:pStyle w:val="2"/>
        <w:spacing w:before="120" w:after="120" w:line="240" w:lineRule="auto"/>
      </w:pPr>
      <w:bookmarkStart w:id="23" w:name="_Toc171443638"/>
      <w:r w:rsidRPr="00225A0F">
        <w:t xml:space="preserve">12 Материально-техническая база, необходимая для </w:t>
      </w:r>
      <w:r w:rsidR="007D0BC6" w:rsidRPr="00225A0F">
        <w:t>осуществления</w:t>
      </w:r>
      <w:r w:rsidR="007D0BC6">
        <w:t xml:space="preserve"> образовательного</w:t>
      </w:r>
      <w:r w:rsidRPr="00225A0F">
        <w:t xml:space="preserve"> процесса по дисциплине</w:t>
      </w:r>
      <w:bookmarkEnd w:id="23"/>
    </w:p>
    <w:p w14:paraId="75F152DE" w14:textId="69CAE81E" w:rsidR="0002181B" w:rsidRPr="002629CF" w:rsidRDefault="00AE7654" w:rsidP="002629CF">
      <w:pPr>
        <w:ind w:firstLine="709"/>
        <w:jc w:val="both"/>
        <w:rPr>
          <w:sz w:val="28"/>
          <w:szCs w:val="28"/>
        </w:rPr>
      </w:pPr>
      <w:r>
        <w:rPr>
          <w:color w:val="000000"/>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02181B" w:rsidRPr="002629CF" w:rsidSect="006B7AD0">
      <w:footerReference w:type="default" r:id="rId19"/>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5608F" w14:textId="77777777" w:rsidR="006C7076" w:rsidRDefault="006C7076" w:rsidP="00C52F7B">
      <w:r>
        <w:separator/>
      </w:r>
    </w:p>
  </w:endnote>
  <w:endnote w:type="continuationSeparator" w:id="0">
    <w:p w14:paraId="66A8ACD8" w14:textId="77777777" w:rsidR="006C7076" w:rsidRDefault="006C707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altName w:val="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1310826"/>
      <w:docPartObj>
        <w:docPartGallery w:val="Page Numbers (Bottom of Page)"/>
        <w:docPartUnique/>
      </w:docPartObj>
    </w:sdtPr>
    <w:sdtEndPr>
      <w:rPr>
        <w:sz w:val="24"/>
        <w:szCs w:val="24"/>
      </w:rPr>
    </w:sdtEndPr>
    <w:sdtContent>
      <w:p w14:paraId="6EF78142" w14:textId="2D441F02" w:rsidR="00254C47" w:rsidRPr="00157D4B" w:rsidRDefault="00254C47" w:rsidP="00157D4B">
        <w:pPr>
          <w:pStyle w:val="af"/>
          <w:spacing w:before="120" w:after="120"/>
          <w:jc w:val="center"/>
          <w:rPr>
            <w:sz w:val="24"/>
            <w:szCs w:val="24"/>
          </w:rPr>
        </w:pPr>
        <w:r w:rsidRPr="00157D4B">
          <w:rPr>
            <w:sz w:val="24"/>
            <w:szCs w:val="24"/>
          </w:rPr>
          <w:fldChar w:fldCharType="begin"/>
        </w:r>
        <w:r w:rsidRPr="00157D4B">
          <w:rPr>
            <w:sz w:val="24"/>
            <w:szCs w:val="24"/>
          </w:rPr>
          <w:instrText>PAGE   \* MERGEFORMAT</w:instrText>
        </w:r>
        <w:r w:rsidRPr="00157D4B">
          <w:rPr>
            <w:sz w:val="24"/>
            <w:szCs w:val="24"/>
          </w:rPr>
          <w:fldChar w:fldCharType="separate"/>
        </w:r>
        <w:r>
          <w:rPr>
            <w:noProof/>
            <w:sz w:val="24"/>
            <w:szCs w:val="24"/>
          </w:rPr>
          <w:t>22</w:t>
        </w:r>
        <w:r w:rsidRPr="00157D4B">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FC9F4" w14:textId="77777777" w:rsidR="006C7076" w:rsidRDefault="006C7076" w:rsidP="00C52F7B">
      <w:r>
        <w:separator/>
      </w:r>
    </w:p>
  </w:footnote>
  <w:footnote w:type="continuationSeparator" w:id="0">
    <w:p w14:paraId="579CA80C" w14:textId="77777777" w:rsidR="006C7076" w:rsidRDefault="006C707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56E4D"/>
    <w:multiLevelType w:val="hybridMultilevel"/>
    <w:tmpl w:val="BAFA95C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D523FC0"/>
    <w:multiLevelType w:val="hybridMultilevel"/>
    <w:tmpl w:val="C8BEA6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E64DA6"/>
    <w:multiLevelType w:val="hybridMultilevel"/>
    <w:tmpl w:val="A53C6688"/>
    <w:lvl w:ilvl="0" w:tplc="DA407D9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C61AD0"/>
    <w:multiLevelType w:val="hybridMultilevel"/>
    <w:tmpl w:val="8ED4D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9D6F35"/>
    <w:multiLevelType w:val="hybridMultilevel"/>
    <w:tmpl w:val="3C5CEB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A74F88"/>
    <w:multiLevelType w:val="hybridMultilevel"/>
    <w:tmpl w:val="93B64F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7D860C0"/>
    <w:multiLevelType w:val="hybridMultilevel"/>
    <w:tmpl w:val="EC8E8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9B5FFA"/>
    <w:multiLevelType w:val="hybridMultilevel"/>
    <w:tmpl w:val="7446FA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FBD3453"/>
    <w:multiLevelType w:val="hybridMultilevel"/>
    <w:tmpl w:val="10F01BFA"/>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74A5344"/>
    <w:multiLevelType w:val="hybridMultilevel"/>
    <w:tmpl w:val="2A8C98C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C56023B"/>
    <w:multiLevelType w:val="hybridMultilevel"/>
    <w:tmpl w:val="66BE0D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A47212"/>
    <w:multiLevelType w:val="hybridMultilevel"/>
    <w:tmpl w:val="ABE61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8C5BDF"/>
    <w:multiLevelType w:val="hybridMultilevel"/>
    <w:tmpl w:val="8174DBB4"/>
    <w:lvl w:ilvl="0" w:tplc="041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FB7589B"/>
    <w:multiLevelType w:val="hybridMultilevel"/>
    <w:tmpl w:val="10224764"/>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7B502A3"/>
    <w:multiLevelType w:val="hybridMultilevel"/>
    <w:tmpl w:val="B9882670"/>
    <w:lvl w:ilvl="0" w:tplc="DF44CA6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847B36"/>
    <w:multiLevelType w:val="hybridMultilevel"/>
    <w:tmpl w:val="4F027078"/>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D5D0D63"/>
    <w:multiLevelType w:val="hybridMultilevel"/>
    <w:tmpl w:val="8B3E3204"/>
    <w:lvl w:ilvl="0" w:tplc="00000005">
      <w:start w:val="1"/>
      <w:numFmt w:val="bullet"/>
      <w:lvlText w:val=""/>
      <w:lvlJc w:val="left"/>
      <w:pPr>
        <w:ind w:left="720" w:hanging="360"/>
      </w:pPr>
      <w:rPr>
        <w:rFonts w:ascii="Symbol" w:hAnsi="Symbol" w:cs="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75B6C46"/>
    <w:multiLevelType w:val="hybridMultilevel"/>
    <w:tmpl w:val="EE1421DA"/>
    <w:lvl w:ilvl="0" w:tplc="00000005">
      <w:start w:val="1"/>
      <w:numFmt w:val="bullet"/>
      <w:lvlText w:val=""/>
      <w:lvlJc w:val="left"/>
      <w:pPr>
        <w:ind w:left="720" w:hanging="360"/>
      </w:pPr>
      <w:rPr>
        <w:rFonts w:ascii="Symbol" w:hAnsi="Symbol" w:cs="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7DD50DF"/>
    <w:multiLevelType w:val="hybridMultilevel"/>
    <w:tmpl w:val="7C8EC1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A457BC4"/>
    <w:multiLevelType w:val="hybridMultilevel"/>
    <w:tmpl w:val="CF5CA7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7ECA5A46"/>
    <w:multiLevelType w:val="hybridMultilevel"/>
    <w:tmpl w:val="E33AA4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7F5C4EE1"/>
    <w:multiLevelType w:val="hybridMultilevel"/>
    <w:tmpl w:val="929833E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6"/>
  </w:num>
  <w:num w:numId="6">
    <w:abstractNumId w:val="6"/>
  </w:num>
  <w:num w:numId="7">
    <w:abstractNumId w:val="14"/>
  </w:num>
  <w:num w:numId="8">
    <w:abstractNumId w:val="12"/>
  </w:num>
  <w:num w:numId="9">
    <w:abstractNumId w:val="0"/>
  </w:num>
  <w:num w:numId="10">
    <w:abstractNumId w:val="7"/>
  </w:num>
  <w:num w:numId="11">
    <w:abstractNumId w:val="13"/>
  </w:num>
  <w:num w:numId="12">
    <w:abstractNumId w:val="10"/>
  </w:num>
  <w:num w:numId="13">
    <w:abstractNumId w:val="15"/>
  </w:num>
  <w:num w:numId="14">
    <w:abstractNumId w:val="9"/>
  </w:num>
  <w:num w:numId="15">
    <w:abstractNumId w:val="1"/>
  </w:num>
  <w:num w:numId="16">
    <w:abstractNumId w:val="4"/>
  </w:num>
  <w:num w:numId="17">
    <w:abstractNumId w:val="21"/>
  </w:num>
  <w:num w:numId="18">
    <w:abstractNumId w:val="8"/>
  </w:num>
  <w:num w:numId="19">
    <w:abstractNumId w:val="3"/>
  </w:num>
  <w:num w:numId="20">
    <w:abstractNumId w:val="2"/>
  </w:num>
  <w:num w:numId="21">
    <w:abstractNumId w:val="11"/>
  </w:num>
  <w:num w:numId="2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26A3"/>
    <w:rsid w:val="000032F1"/>
    <w:rsid w:val="00003954"/>
    <w:rsid w:val="000054C1"/>
    <w:rsid w:val="000068B0"/>
    <w:rsid w:val="00006CE6"/>
    <w:rsid w:val="00007F07"/>
    <w:rsid w:val="000102D3"/>
    <w:rsid w:val="00011ACD"/>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157B"/>
    <w:rsid w:val="000742E0"/>
    <w:rsid w:val="00075407"/>
    <w:rsid w:val="00075A1A"/>
    <w:rsid w:val="00080232"/>
    <w:rsid w:val="00081564"/>
    <w:rsid w:val="0008173A"/>
    <w:rsid w:val="000858ED"/>
    <w:rsid w:val="000932A8"/>
    <w:rsid w:val="000948DB"/>
    <w:rsid w:val="000952AF"/>
    <w:rsid w:val="000979E4"/>
    <w:rsid w:val="000A2CCD"/>
    <w:rsid w:val="000A61F1"/>
    <w:rsid w:val="000B77BA"/>
    <w:rsid w:val="000C1AFD"/>
    <w:rsid w:val="000C534D"/>
    <w:rsid w:val="000C57F7"/>
    <w:rsid w:val="000C5D47"/>
    <w:rsid w:val="000D1088"/>
    <w:rsid w:val="000D2EC5"/>
    <w:rsid w:val="000D3DEF"/>
    <w:rsid w:val="000D68CE"/>
    <w:rsid w:val="000E31BA"/>
    <w:rsid w:val="000F4243"/>
    <w:rsid w:val="000F5BE1"/>
    <w:rsid w:val="000F69A4"/>
    <w:rsid w:val="001034C8"/>
    <w:rsid w:val="00103D5A"/>
    <w:rsid w:val="00103F59"/>
    <w:rsid w:val="00105B2A"/>
    <w:rsid w:val="001065DB"/>
    <w:rsid w:val="001074EA"/>
    <w:rsid w:val="00110B7D"/>
    <w:rsid w:val="00110F5C"/>
    <w:rsid w:val="00114EAC"/>
    <w:rsid w:val="00121560"/>
    <w:rsid w:val="00130BFF"/>
    <w:rsid w:val="00131384"/>
    <w:rsid w:val="001352B4"/>
    <w:rsid w:val="00136583"/>
    <w:rsid w:val="00141137"/>
    <w:rsid w:val="00145199"/>
    <w:rsid w:val="00152E20"/>
    <w:rsid w:val="00153077"/>
    <w:rsid w:val="0015428F"/>
    <w:rsid w:val="00155216"/>
    <w:rsid w:val="00157D4B"/>
    <w:rsid w:val="001624A8"/>
    <w:rsid w:val="00164E39"/>
    <w:rsid w:val="00165271"/>
    <w:rsid w:val="00165699"/>
    <w:rsid w:val="00166DBB"/>
    <w:rsid w:val="00167315"/>
    <w:rsid w:val="00167D4C"/>
    <w:rsid w:val="00167F51"/>
    <w:rsid w:val="001703F5"/>
    <w:rsid w:val="00170F5B"/>
    <w:rsid w:val="001732FA"/>
    <w:rsid w:val="001753A5"/>
    <w:rsid w:val="00183B21"/>
    <w:rsid w:val="00186288"/>
    <w:rsid w:val="00186A69"/>
    <w:rsid w:val="00187EA4"/>
    <w:rsid w:val="00191D66"/>
    <w:rsid w:val="0019486A"/>
    <w:rsid w:val="00196416"/>
    <w:rsid w:val="001A2916"/>
    <w:rsid w:val="001A5DD0"/>
    <w:rsid w:val="001B1830"/>
    <w:rsid w:val="001B4AEC"/>
    <w:rsid w:val="001B4C63"/>
    <w:rsid w:val="001B5AFF"/>
    <w:rsid w:val="001B7FD8"/>
    <w:rsid w:val="001C5D94"/>
    <w:rsid w:val="001C797F"/>
    <w:rsid w:val="001D2169"/>
    <w:rsid w:val="001D5170"/>
    <w:rsid w:val="001D5656"/>
    <w:rsid w:val="001D5711"/>
    <w:rsid w:val="001E47C2"/>
    <w:rsid w:val="001F2BC8"/>
    <w:rsid w:val="001F2D3A"/>
    <w:rsid w:val="001F3485"/>
    <w:rsid w:val="0020777C"/>
    <w:rsid w:val="0021083E"/>
    <w:rsid w:val="002110E8"/>
    <w:rsid w:val="00215BC2"/>
    <w:rsid w:val="00222DB5"/>
    <w:rsid w:val="0022410A"/>
    <w:rsid w:val="00225A0F"/>
    <w:rsid w:val="00227F6A"/>
    <w:rsid w:val="00231417"/>
    <w:rsid w:val="00235C3A"/>
    <w:rsid w:val="0023630A"/>
    <w:rsid w:val="002427BA"/>
    <w:rsid w:val="002450C3"/>
    <w:rsid w:val="0025075A"/>
    <w:rsid w:val="00251CC2"/>
    <w:rsid w:val="00251E74"/>
    <w:rsid w:val="00254C47"/>
    <w:rsid w:val="002550B1"/>
    <w:rsid w:val="002569F8"/>
    <w:rsid w:val="00256DF1"/>
    <w:rsid w:val="00256F66"/>
    <w:rsid w:val="00257966"/>
    <w:rsid w:val="002623BB"/>
    <w:rsid w:val="002629CF"/>
    <w:rsid w:val="00265C02"/>
    <w:rsid w:val="00270E15"/>
    <w:rsid w:val="00284DCB"/>
    <w:rsid w:val="00286D22"/>
    <w:rsid w:val="00294B53"/>
    <w:rsid w:val="002A2809"/>
    <w:rsid w:val="002A39A6"/>
    <w:rsid w:val="002A481B"/>
    <w:rsid w:val="002B003B"/>
    <w:rsid w:val="002B020D"/>
    <w:rsid w:val="002B17C4"/>
    <w:rsid w:val="002B55DE"/>
    <w:rsid w:val="002B5680"/>
    <w:rsid w:val="002B7698"/>
    <w:rsid w:val="002C2C96"/>
    <w:rsid w:val="002C3B47"/>
    <w:rsid w:val="002C4ABA"/>
    <w:rsid w:val="002C646B"/>
    <w:rsid w:val="002D06D6"/>
    <w:rsid w:val="002D0F8F"/>
    <w:rsid w:val="002D3128"/>
    <w:rsid w:val="002D5BCA"/>
    <w:rsid w:val="002D6170"/>
    <w:rsid w:val="002D786A"/>
    <w:rsid w:val="002D7F79"/>
    <w:rsid w:val="002E01B0"/>
    <w:rsid w:val="002E02AB"/>
    <w:rsid w:val="002E0547"/>
    <w:rsid w:val="002E11C9"/>
    <w:rsid w:val="002E4576"/>
    <w:rsid w:val="002E7D40"/>
    <w:rsid w:val="002F3146"/>
    <w:rsid w:val="002F62DC"/>
    <w:rsid w:val="002F6C06"/>
    <w:rsid w:val="0030128F"/>
    <w:rsid w:val="0030740F"/>
    <w:rsid w:val="00311A81"/>
    <w:rsid w:val="003127E5"/>
    <w:rsid w:val="003136F6"/>
    <w:rsid w:val="00316433"/>
    <w:rsid w:val="00320577"/>
    <w:rsid w:val="003254EC"/>
    <w:rsid w:val="00325C45"/>
    <w:rsid w:val="003268F7"/>
    <w:rsid w:val="00331153"/>
    <w:rsid w:val="00332E79"/>
    <w:rsid w:val="00334D2C"/>
    <w:rsid w:val="00334DFE"/>
    <w:rsid w:val="00342385"/>
    <w:rsid w:val="003439F5"/>
    <w:rsid w:val="00345DD0"/>
    <w:rsid w:val="0034699C"/>
    <w:rsid w:val="00347E9A"/>
    <w:rsid w:val="0035211C"/>
    <w:rsid w:val="00355CF5"/>
    <w:rsid w:val="003576F1"/>
    <w:rsid w:val="00361002"/>
    <w:rsid w:val="00362DD6"/>
    <w:rsid w:val="00363A41"/>
    <w:rsid w:val="00373FD2"/>
    <w:rsid w:val="003761B6"/>
    <w:rsid w:val="00381B06"/>
    <w:rsid w:val="003825A9"/>
    <w:rsid w:val="00383417"/>
    <w:rsid w:val="00385C43"/>
    <w:rsid w:val="00387794"/>
    <w:rsid w:val="003905C6"/>
    <w:rsid w:val="00390F8D"/>
    <w:rsid w:val="00391B12"/>
    <w:rsid w:val="003971AB"/>
    <w:rsid w:val="0039743F"/>
    <w:rsid w:val="003A0414"/>
    <w:rsid w:val="003A61C5"/>
    <w:rsid w:val="003A7038"/>
    <w:rsid w:val="003B1458"/>
    <w:rsid w:val="003B3E33"/>
    <w:rsid w:val="003B7068"/>
    <w:rsid w:val="003B77C2"/>
    <w:rsid w:val="003C1851"/>
    <w:rsid w:val="003C211D"/>
    <w:rsid w:val="003C2C0D"/>
    <w:rsid w:val="003C2CF6"/>
    <w:rsid w:val="003C3C18"/>
    <w:rsid w:val="003C402E"/>
    <w:rsid w:val="003C4AD9"/>
    <w:rsid w:val="003D03AC"/>
    <w:rsid w:val="003D05ED"/>
    <w:rsid w:val="003D0FE2"/>
    <w:rsid w:val="003D376D"/>
    <w:rsid w:val="003E23D2"/>
    <w:rsid w:val="003E6BA6"/>
    <w:rsid w:val="003F1F40"/>
    <w:rsid w:val="003F4CB0"/>
    <w:rsid w:val="003F71E6"/>
    <w:rsid w:val="00400154"/>
    <w:rsid w:val="00403C10"/>
    <w:rsid w:val="00404478"/>
    <w:rsid w:val="00410103"/>
    <w:rsid w:val="00411845"/>
    <w:rsid w:val="00412404"/>
    <w:rsid w:val="00415637"/>
    <w:rsid w:val="00415D9A"/>
    <w:rsid w:val="00416565"/>
    <w:rsid w:val="00432FEA"/>
    <w:rsid w:val="00434E67"/>
    <w:rsid w:val="004403AF"/>
    <w:rsid w:val="00450762"/>
    <w:rsid w:val="00452334"/>
    <w:rsid w:val="00453A8E"/>
    <w:rsid w:val="0045492B"/>
    <w:rsid w:val="00457073"/>
    <w:rsid w:val="004607FD"/>
    <w:rsid w:val="00466D91"/>
    <w:rsid w:val="0046782E"/>
    <w:rsid w:val="0046787A"/>
    <w:rsid w:val="00471248"/>
    <w:rsid w:val="00475DE5"/>
    <w:rsid w:val="00483161"/>
    <w:rsid w:val="00483A48"/>
    <w:rsid w:val="0048498E"/>
    <w:rsid w:val="0048553C"/>
    <w:rsid w:val="00490B3F"/>
    <w:rsid w:val="004915BD"/>
    <w:rsid w:val="00496846"/>
    <w:rsid w:val="004A4E82"/>
    <w:rsid w:val="004A60E2"/>
    <w:rsid w:val="004A750B"/>
    <w:rsid w:val="004B1870"/>
    <w:rsid w:val="004B4BFE"/>
    <w:rsid w:val="004C61B5"/>
    <w:rsid w:val="004E126D"/>
    <w:rsid w:val="004E1649"/>
    <w:rsid w:val="004E3C76"/>
    <w:rsid w:val="004E3DDF"/>
    <w:rsid w:val="004E443D"/>
    <w:rsid w:val="004E4737"/>
    <w:rsid w:val="004E6E94"/>
    <w:rsid w:val="004F5D8F"/>
    <w:rsid w:val="004F6591"/>
    <w:rsid w:val="0050100C"/>
    <w:rsid w:val="005019CD"/>
    <w:rsid w:val="00501B46"/>
    <w:rsid w:val="00502A5A"/>
    <w:rsid w:val="00503826"/>
    <w:rsid w:val="00504556"/>
    <w:rsid w:val="00504BDE"/>
    <w:rsid w:val="00507A3A"/>
    <w:rsid w:val="00513259"/>
    <w:rsid w:val="00516599"/>
    <w:rsid w:val="00520388"/>
    <w:rsid w:val="00520A0C"/>
    <w:rsid w:val="005227DB"/>
    <w:rsid w:val="005228A4"/>
    <w:rsid w:val="005237F5"/>
    <w:rsid w:val="00523BF9"/>
    <w:rsid w:val="00524846"/>
    <w:rsid w:val="00524AAC"/>
    <w:rsid w:val="0052632F"/>
    <w:rsid w:val="0052666D"/>
    <w:rsid w:val="00526E92"/>
    <w:rsid w:val="005313BB"/>
    <w:rsid w:val="00532A45"/>
    <w:rsid w:val="005370A7"/>
    <w:rsid w:val="005423CB"/>
    <w:rsid w:val="0054316C"/>
    <w:rsid w:val="005438C6"/>
    <w:rsid w:val="00543A77"/>
    <w:rsid w:val="005532E3"/>
    <w:rsid w:val="00554EC5"/>
    <w:rsid w:val="00555ABF"/>
    <w:rsid w:val="00565B7D"/>
    <w:rsid w:val="0057189E"/>
    <w:rsid w:val="00577CE4"/>
    <w:rsid w:val="00585CA4"/>
    <w:rsid w:val="00591E26"/>
    <w:rsid w:val="00592FAC"/>
    <w:rsid w:val="0059504A"/>
    <w:rsid w:val="00596CE9"/>
    <w:rsid w:val="005A0208"/>
    <w:rsid w:val="005A7829"/>
    <w:rsid w:val="005B03DE"/>
    <w:rsid w:val="005B4D5B"/>
    <w:rsid w:val="005B5A44"/>
    <w:rsid w:val="005C31BB"/>
    <w:rsid w:val="005C6029"/>
    <w:rsid w:val="005D03A1"/>
    <w:rsid w:val="005D0884"/>
    <w:rsid w:val="005D21FE"/>
    <w:rsid w:val="005D23BA"/>
    <w:rsid w:val="005D36BA"/>
    <w:rsid w:val="005D4948"/>
    <w:rsid w:val="005D61A1"/>
    <w:rsid w:val="005E3F74"/>
    <w:rsid w:val="005E46AA"/>
    <w:rsid w:val="005E566C"/>
    <w:rsid w:val="005E5A3B"/>
    <w:rsid w:val="005F0954"/>
    <w:rsid w:val="005F1602"/>
    <w:rsid w:val="005F468F"/>
    <w:rsid w:val="005F49FA"/>
    <w:rsid w:val="00602300"/>
    <w:rsid w:val="00602C9C"/>
    <w:rsid w:val="00604C79"/>
    <w:rsid w:val="00606047"/>
    <w:rsid w:val="00606E4A"/>
    <w:rsid w:val="00607EFB"/>
    <w:rsid w:val="0062422A"/>
    <w:rsid w:val="0062424B"/>
    <w:rsid w:val="0063503E"/>
    <w:rsid w:val="006419C6"/>
    <w:rsid w:val="00641CC4"/>
    <w:rsid w:val="00642CB5"/>
    <w:rsid w:val="006435B4"/>
    <w:rsid w:val="00643D4B"/>
    <w:rsid w:val="00651E82"/>
    <w:rsid w:val="0065286A"/>
    <w:rsid w:val="00653666"/>
    <w:rsid w:val="006536C7"/>
    <w:rsid w:val="00660BD4"/>
    <w:rsid w:val="0066171B"/>
    <w:rsid w:val="00667342"/>
    <w:rsid w:val="00672876"/>
    <w:rsid w:val="00672880"/>
    <w:rsid w:val="00672DE8"/>
    <w:rsid w:val="0068152F"/>
    <w:rsid w:val="006815B6"/>
    <w:rsid w:val="0068208E"/>
    <w:rsid w:val="00697B17"/>
    <w:rsid w:val="00697FD5"/>
    <w:rsid w:val="006A1858"/>
    <w:rsid w:val="006A2253"/>
    <w:rsid w:val="006A2970"/>
    <w:rsid w:val="006A3079"/>
    <w:rsid w:val="006A374A"/>
    <w:rsid w:val="006A39A3"/>
    <w:rsid w:val="006B3C5B"/>
    <w:rsid w:val="006B5B4D"/>
    <w:rsid w:val="006B7AD0"/>
    <w:rsid w:val="006C7076"/>
    <w:rsid w:val="006D1A6A"/>
    <w:rsid w:val="006D2028"/>
    <w:rsid w:val="006D27FF"/>
    <w:rsid w:val="006D5574"/>
    <w:rsid w:val="006D6D2D"/>
    <w:rsid w:val="006E12A8"/>
    <w:rsid w:val="006E2E89"/>
    <w:rsid w:val="006E4B4A"/>
    <w:rsid w:val="006F601F"/>
    <w:rsid w:val="006F780B"/>
    <w:rsid w:val="007022C3"/>
    <w:rsid w:val="00710E39"/>
    <w:rsid w:val="007130E6"/>
    <w:rsid w:val="00713E67"/>
    <w:rsid w:val="00714EC8"/>
    <w:rsid w:val="00714EF4"/>
    <w:rsid w:val="00715F8B"/>
    <w:rsid w:val="007227D1"/>
    <w:rsid w:val="00722EE9"/>
    <w:rsid w:val="00723437"/>
    <w:rsid w:val="00724F1D"/>
    <w:rsid w:val="00725157"/>
    <w:rsid w:val="00731541"/>
    <w:rsid w:val="00731585"/>
    <w:rsid w:val="00731BA7"/>
    <w:rsid w:val="007346B8"/>
    <w:rsid w:val="00735C15"/>
    <w:rsid w:val="00741CBE"/>
    <w:rsid w:val="007425EF"/>
    <w:rsid w:val="007455EF"/>
    <w:rsid w:val="00747457"/>
    <w:rsid w:val="00750BF5"/>
    <w:rsid w:val="00753CAB"/>
    <w:rsid w:val="00757EEE"/>
    <w:rsid w:val="007603CA"/>
    <w:rsid w:val="00765419"/>
    <w:rsid w:val="007666B9"/>
    <w:rsid w:val="00766B13"/>
    <w:rsid w:val="00767D96"/>
    <w:rsid w:val="00773205"/>
    <w:rsid w:val="0077515C"/>
    <w:rsid w:val="00775B33"/>
    <w:rsid w:val="00776559"/>
    <w:rsid w:val="00781A43"/>
    <w:rsid w:val="007831B9"/>
    <w:rsid w:val="0078522F"/>
    <w:rsid w:val="00790521"/>
    <w:rsid w:val="0079239F"/>
    <w:rsid w:val="007A06E6"/>
    <w:rsid w:val="007A1143"/>
    <w:rsid w:val="007A2C24"/>
    <w:rsid w:val="007A48AE"/>
    <w:rsid w:val="007A5CA7"/>
    <w:rsid w:val="007A77D0"/>
    <w:rsid w:val="007B275D"/>
    <w:rsid w:val="007B6E1A"/>
    <w:rsid w:val="007B77D9"/>
    <w:rsid w:val="007C1351"/>
    <w:rsid w:val="007C216C"/>
    <w:rsid w:val="007C279D"/>
    <w:rsid w:val="007C5B6D"/>
    <w:rsid w:val="007C6006"/>
    <w:rsid w:val="007C76B2"/>
    <w:rsid w:val="007D0069"/>
    <w:rsid w:val="007D0BC6"/>
    <w:rsid w:val="007D2EFA"/>
    <w:rsid w:val="007D317B"/>
    <w:rsid w:val="007D4748"/>
    <w:rsid w:val="007D475C"/>
    <w:rsid w:val="007D6C34"/>
    <w:rsid w:val="007D6F7D"/>
    <w:rsid w:val="007E18A8"/>
    <w:rsid w:val="007E3FEC"/>
    <w:rsid w:val="007E54BE"/>
    <w:rsid w:val="007E5A9E"/>
    <w:rsid w:val="007E61B1"/>
    <w:rsid w:val="007E6680"/>
    <w:rsid w:val="007F1608"/>
    <w:rsid w:val="007F43B0"/>
    <w:rsid w:val="007F4813"/>
    <w:rsid w:val="007F76D4"/>
    <w:rsid w:val="007F77E1"/>
    <w:rsid w:val="0080014F"/>
    <w:rsid w:val="008001F1"/>
    <w:rsid w:val="00800257"/>
    <w:rsid w:val="00800900"/>
    <w:rsid w:val="008043E9"/>
    <w:rsid w:val="00804818"/>
    <w:rsid w:val="008072D6"/>
    <w:rsid w:val="00807654"/>
    <w:rsid w:val="00810918"/>
    <w:rsid w:val="00812C5C"/>
    <w:rsid w:val="00816F85"/>
    <w:rsid w:val="00830003"/>
    <w:rsid w:val="00830CCF"/>
    <w:rsid w:val="0083365F"/>
    <w:rsid w:val="008345AF"/>
    <w:rsid w:val="00835BDC"/>
    <w:rsid w:val="0084556F"/>
    <w:rsid w:val="00846604"/>
    <w:rsid w:val="00846ED9"/>
    <w:rsid w:val="00850032"/>
    <w:rsid w:val="00850AFD"/>
    <w:rsid w:val="00850DE5"/>
    <w:rsid w:val="008527A4"/>
    <w:rsid w:val="00854C13"/>
    <w:rsid w:val="008569A9"/>
    <w:rsid w:val="008606F0"/>
    <w:rsid w:val="00861DB9"/>
    <w:rsid w:val="00862509"/>
    <w:rsid w:val="008657E8"/>
    <w:rsid w:val="008662F9"/>
    <w:rsid w:val="00867461"/>
    <w:rsid w:val="00874020"/>
    <w:rsid w:val="00876D93"/>
    <w:rsid w:val="008809B1"/>
    <w:rsid w:val="0088214D"/>
    <w:rsid w:val="008821B3"/>
    <w:rsid w:val="008830CB"/>
    <w:rsid w:val="0088321E"/>
    <w:rsid w:val="0088622F"/>
    <w:rsid w:val="008863B4"/>
    <w:rsid w:val="00886470"/>
    <w:rsid w:val="008879AA"/>
    <w:rsid w:val="00890E00"/>
    <w:rsid w:val="00891945"/>
    <w:rsid w:val="0089306C"/>
    <w:rsid w:val="008948CC"/>
    <w:rsid w:val="00895124"/>
    <w:rsid w:val="008974EF"/>
    <w:rsid w:val="008A6537"/>
    <w:rsid w:val="008B21F1"/>
    <w:rsid w:val="008B4BCD"/>
    <w:rsid w:val="008B578E"/>
    <w:rsid w:val="008B6E4C"/>
    <w:rsid w:val="008C22B4"/>
    <w:rsid w:val="008C7BCC"/>
    <w:rsid w:val="008D0868"/>
    <w:rsid w:val="008D6227"/>
    <w:rsid w:val="008D6965"/>
    <w:rsid w:val="008D7C13"/>
    <w:rsid w:val="008E021C"/>
    <w:rsid w:val="008E0A3E"/>
    <w:rsid w:val="008E474C"/>
    <w:rsid w:val="008E57D6"/>
    <w:rsid w:val="008E5DB9"/>
    <w:rsid w:val="008F0FA2"/>
    <w:rsid w:val="00900B00"/>
    <w:rsid w:val="00901E20"/>
    <w:rsid w:val="0090565A"/>
    <w:rsid w:val="00906432"/>
    <w:rsid w:val="00906A56"/>
    <w:rsid w:val="00907AFF"/>
    <w:rsid w:val="00910BE5"/>
    <w:rsid w:val="00912E9C"/>
    <w:rsid w:val="00916C16"/>
    <w:rsid w:val="00917DE0"/>
    <w:rsid w:val="00924F80"/>
    <w:rsid w:val="00926AB3"/>
    <w:rsid w:val="009316BA"/>
    <w:rsid w:val="00931831"/>
    <w:rsid w:val="00932FCE"/>
    <w:rsid w:val="0093509E"/>
    <w:rsid w:val="00935105"/>
    <w:rsid w:val="00936571"/>
    <w:rsid w:val="0093660A"/>
    <w:rsid w:val="0094094D"/>
    <w:rsid w:val="00942B2C"/>
    <w:rsid w:val="00942E69"/>
    <w:rsid w:val="00945255"/>
    <w:rsid w:val="00945842"/>
    <w:rsid w:val="009463B7"/>
    <w:rsid w:val="00951000"/>
    <w:rsid w:val="009516B6"/>
    <w:rsid w:val="00954C11"/>
    <w:rsid w:val="009556AF"/>
    <w:rsid w:val="00956A09"/>
    <w:rsid w:val="0096418C"/>
    <w:rsid w:val="00964ED3"/>
    <w:rsid w:val="009653DD"/>
    <w:rsid w:val="009673A8"/>
    <w:rsid w:val="00971377"/>
    <w:rsid w:val="00971698"/>
    <w:rsid w:val="00971E57"/>
    <w:rsid w:val="00975554"/>
    <w:rsid w:val="00975F7D"/>
    <w:rsid w:val="00977005"/>
    <w:rsid w:val="00977A12"/>
    <w:rsid w:val="00984A24"/>
    <w:rsid w:val="009858A8"/>
    <w:rsid w:val="00986108"/>
    <w:rsid w:val="009869F1"/>
    <w:rsid w:val="0099239A"/>
    <w:rsid w:val="00993DF7"/>
    <w:rsid w:val="00995ECB"/>
    <w:rsid w:val="009A13B4"/>
    <w:rsid w:val="009A2876"/>
    <w:rsid w:val="009A2B87"/>
    <w:rsid w:val="009B00E1"/>
    <w:rsid w:val="009B4BD4"/>
    <w:rsid w:val="009B4E49"/>
    <w:rsid w:val="009B5823"/>
    <w:rsid w:val="009B6F7E"/>
    <w:rsid w:val="009C085C"/>
    <w:rsid w:val="009C094E"/>
    <w:rsid w:val="009C22D2"/>
    <w:rsid w:val="009C2B07"/>
    <w:rsid w:val="009C423E"/>
    <w:rsid w:val="009C440A"/>
    <w:rsid w:val="009C4968"/>
    <w:rsid w:val="009C6699"/>
    <w:rsid w:val="009D12C7"/>
    <w:rsid w:val="009D1E84"/>
    <w:rsid w:val="009D2341"/>
    <w:rsid w:val="009D300F"/>
    <w:rsid w:val="009D3011"/>
    <w:rsid w:val="009D34EE"/>
    <w:rsid w:val="009E1523"/>
    <w:rsid w:val="009E4011"/>
    <w:rsid w:val="009E487B"/>
    <w:rsid w:val="009F02AE"/>
    <w:rsid w:val="009F06E7"/>
    <w:rsid w:val="009F113E"/>
    <w:rsid w:val="009F3832"/>
    <w:rsid w:val="009F685D"/>
    <w:rsid w:val="009F73CE"/>
    <w:rsid w:val="00A01D4A"/>
    <w:rsid w:val="00A02793"/>
    <w:rsid w:val="00A03200"/>
    <w:rsid w:val="00A0455B"/>
    <w:rsid w:val="00A06B6F"/>
    <w:rsid w:val="00A11EB0"/>
    <w:rsid w:val="00A13D17"/>
    <w:rsid w:val="00A23C4D"/>
    <w:rsid w:val="00A240FC"/>
    <w:rsid w:val="00A24296"/>
    <w:rsid w:val="00A252BD"/>
    <w:rsid w:val="00A2699E"/>
    <w:rsid w:val="00A2751F"/>
    <w:rsid w:val="00A3000F"/>
    <w:rsid w:val="00A348BE"/>
    <w:rsid w:val="00A35582"/>
    <w:rsid w:val="00A36257"/>
    <w:rsid w:val="00A42C8A"/>
    <w:rsid w:val="00A42EEC"/>
    <w:rsid w:val="00A4313A"/>
    <w:rsid w:val="00A455C3"/>
    <w:rsid w:val="00A60065"/>
    <w:rsid w:val="00A61C05"/>
    <w:rsid w:val="00A623E3"/>
    <w:rsid w:val="00A70D37"/>
    <w:rsid w:val="00A7400F"/>
    <w:rsid w:val="00A76B1C"/>
    <w:rsid w:val="00A812D5"/>
    <w:rsid w:val="00A83CCE"/>
    <w:rsid w:val="00A95021"/>
    <w:rsid w:val="00AA1B19"/>
    <w:rsid w:val="00AA765D"/>
    <w:rsid w:val="00AB000F"/>
    <w:rsid w:val="00AB1728"/>
    <w:rsid w:val="00AB3132"/>
    <w:rsid w:val="00AB3E85"/>
    <w:rsid w:val="00AC6AA5"/>
    <w:rsid w:val="00AC7914"/>
    <w:rsid w:val="00AE020F"/>
    <w:rsid w:val="00AE05D1"/>
    <w:rsid w:val="00AE5228"/>
    <w:rsid w:val="00AE7654"/>
    <w:rsid w:val="00AF2B49"/>
    <w:rsid w:val="00AF6AB8"/>
    <w:rsid w:val="00B009F0"/>
    <w:rsid w:val="00B10D44"/>
    <w:rsid w:val="00B13704"/>
    <w:rsid w:val="00B231C8"/>
    <w:rsid w:val="00B25797"/>
    <w:rsid w:val="00B35E8C"/>
    <w:rsid w:val="00B372E1"/>
    <w:rsid w:val="00B375E8"/>
    <w:rsid w:val="00B44E7C"/>
    <w:rsid w:val="00B467AA"/>
    <w:rsid w:val="00B51EFD"/>
    <w:rsid w:val="00B528C8"/>
    <w:rsid w:val="00B53D40"/>
    <w:rsid w:val="00B55859"/>
    <w:rsid w:val="00B60A44"/>
    <w:rsid w:val="00B60EE8"/>
    <w:rsid w:val="00B66A34"/>
    <w:rsid w:val="00B76027"/>
    <w:rsid w:val="00B77967"/>
    <w:rsid w:val="00B81A5E"/>
    <w:rsid w:val="00B85DC9"/>
    <w:rsid w:val="00B86F1B"/>
    <w:rsid w:val="00B93EF4"/>
    <w:rsid w:val="00B96776"/>
    <w:rsid w:val="00B970C1"/>
    <w:rsid w:val="00B975E3"/>
    <w:rsid w:val="00B977EC"/>
    <w:rsid w:val="00BA19BF"/>
    <w:rsid w:val="00BA57B6"/>
    <w:rsid w:val="00BA5E3A"/>
    <w:rsid w:val="00BA6D16"/>
    <w:rsid w:val="00BB2DC8"/>
    <w:rsid w:val="00BB3088"/>
    <w:rsid w:val="00BB43B1"/>
    <w:rsid w:val="00BB43EF"/>
    <w:rsid w:val="00BB53C8"/>
    <w:rsid w:val="00BC03D6"/>
    <w:rsid w:val="00BC1293"/>
    <w:rsid w:val="00BC43CA"/>
    <w:rsid w:val="00BC6C5A"/>
    <w:rsid w:val="00BD1173"/>
    <w:rsid w:val="00BD298B"/>
    <w:rsid w:val="00BD2E34"/>
    <w:rsid w:val="00BD3969"/>
    <w:rsid w:val="00BD451C"/>
    <w:rsid w:val="00BD4E47"/>
    <w:rsid w:val="00BD7173"/>
    <w:rsid w:val="00BE061E"/>
    <w:rsid w:val="00BE2E67"/>
    <w:rsid w:val="00BE4FA1"/>
    <w:rsid w:val="00BE53A3"/>
    <w:rsid w:val="00BE6FCB"/>
    <w:rsid w:val="00BE7069"/>
    <w:rsid w:val="00BE7E5E"/>
    <w:rsid w:val="00BF25AE"/>
    <w:rsid w:val="00BF3C9C"/>
    <w:rsid w:val="00BF42A5"/>
    <w:rsid w:val="00BF4D99"/>
    <w:rsid w:val="00C00C50"/>
    <w:rsid w:val="00C035EE"/>
    <w:rsid w:val="00C1159D"/>
    <w:rsid w:val="00C1188C"/>
    <w:rsid w:val="00C163DC"/>
    <w:rsid w:val="00C17181"/>
    <w:rsid w:val="00C17D12"/>
    <w:rsid w:val="00C24E2A"/>
    <w:rsid w:val="00C25E26"/>
    <w:rsid w:val="00C27A4C"/>
    <w:rsid w:val="00C37E1B"/>
    <w:rsid w:val="00C41EB0"/>
    <w:rsid w:val="00C426C2"/>
    <w:rsid w:val="00C4513E"/>
    <w:rsid w:val="00C4697F"/>
    <w:rsid w:val="00C50E72"/>
    <w:rsid w:val="00C52ABA"/>
    <w:rsid w:val="00C52F7B"/>
    <w:rsid w:val="00C53FC7"/>
    <w:rsid w:val="00C545E0"/>
    <w:rsid w:val="00C5497D"/>
    <w:rsid w:val="00C54E92"/>
    <w:rsid w:val="00C551A0"/>
    <w:rsid w:val="00C60475"/>
    <w:rsid w:val="00C63B2E"/>
    <w:rsid w:val="00C66982"/>
    <w:rsid w:val="00C70342"/>
    <w:rsid w:val="00C72365"/>
    <w:rsid w:val="00C72E35"/>
    <w:rsid w:val="00C74FA8"/>
    <w:rsid w:val="00C82C41"/>
    <w:rsid w:val="00C94A6F"/>
    <w:rsid w:val="00CA1920"/>
    <w:rsid w:val="00CA315F"/>
    <w:rsid w:val="00CB2E14"/>
    <w:rsid w:val="00CB6058"/>
    <w:rsid w:val="00CC3E36"/>
    <w:rsid w:val="00CC44C3"/>
    <w:rsid w:val="00CC5351"/>
    <w:rsid w:val="00CD1D8A"/>
    <w:rsid w:val="00CD1DDC"/>
    <w:rsid w:val="00CD275A"/>
    <w:rsid w:val="00CD6F6E"/>
    <w:rsid w:val="00CE1166"/>
    <w:rsid w:val="00CE6D73"/>
    <w:rsid w:val="00CF138C"/>
    <w:rsid w:val="00CF51EE"/>
    <w:rsid w:val="00CF548F"/>
    <w:rsid w:val="00CF5CA9"/>
    <w:rsid w:val="00CF5E69"/>
    <w:rsid w:val="00CF784F"/>
    <w:rsid w:val="00D0048E"/>
    <w:rsid w:val="00D01CF6"/>
    <w:rsid w:val="00D11585"/>
    <w:rsid w:val="00D13EF2"/>
    <w:rsid w:val="00D14E52"/>
    <w:rsid w:val="00D160AD"/>
    <w:rsid w:val="00D162FF"/>
    <w:rsid w:val="00D17AB0"/>
    <w:rsid w:val="00D23528"/>
    <w:rsid w:val="00D262E6"/>
    <w:rsid w:val="00D33A96"/>
    <w:rsid w:val="00D34864"/>
    <w:rsid w:val="00D34CB9"/>
    <w:rsid w:val="00D4215E"/>
    <w:rsid w:val="00D42298"/>
    <w:rsid w:val="00D42A41"/>
    <w:rsid w:val="00D46AAB"/>
    <w:rsid w:val="00D46DC5"/>
    <w:rsid w:val="00D577C3"/>
    <w:rsid w:val="00D6097B"/>
    <w:rsid w:val="00D60BBC"/>
    <w:rsid w:val="00D6677C"/>
    <w:rsid w:val="00D67E34"/>
    <w:rsid w:val="00D70C1D"/>
    <w:rsid w:val="00D72460"/>
    <w:rsid w:val="00D732AD"/>
    <w:rsid w:val="00D763C2"/>
    <w:rsid w:val="00D770CE"/>
    <w:rsid w:val="00D81EDB"/>
    <w:rsid w:val="00D828FB"/>
    <w:rsid w:val="00D8474A"/>
    <w:rsid w:val="00D869D4"/>
    <w:rsid w:val="00D942E7"/>
    <w:rsid w:val="00D9644F"/>
    <w:rsid w:val="00D97927"/>
    <w:rsid w:val="00DA19B7"/>
    <w:rsid w:val="00DA1EE4"/>
    <w:rsid w:val="00DA3F16"/>
    <w:rsid w:val="00DA4889"/>
    <w:rsid w:val="00DA6111"/>
    <w:rsid w:val="00DA6F02"/>
    <w:rsid w:val="00DB4F25"/>
    <w:rsid w:val="00DB4F7F"/>
    <w:rsid w:val="00DD114F"/>
    <w:rsid w:val="00DD7751"/>
    <w:rsid w:val="00DE299F"/>
    <w:rsid w:val="00DE2E70"/>
    <w:rsid w:val="00DE4D46"/>
    <w:rsid w:val="00DE71BF"/>
    <w:rsid w:val="00DE7FDC"/>
    <w:rsid w:val="00DF2237"/>
    <w:rsid w:val="00DF325C"/>
    <w:rsid w:val="00E000BB"/>
    <w:rsid w:val="00E00BE6"/>
    <w:rsid w:val="00E015D1"/>
    <w:rsid w:val="00E0176E"/>
    <w:rsid w:val="00E03A50"/>
    <w:rsid w:val="00E12DC1"/>
    <w:rsid w:val="00E130EB"/>
    <w:rsid w:val="00E1362B"/>
    <w:rsid w:val="00E142A0"/>
    <w:rsid w:val="00E14A5B"/>
    <w:rsid w:val="00E16FDA"/>
    <w:rsid w:val="00E2201E"/>
    <w:rsid w:val="00E2308C"/>
    <w:rsid w:val="00E258BC"/>
    <w:rsid w:val="00E27D4B"/>
    <w:rsid w:val="00E32899"/>
    <w:rsid w:val="00E330E8"/>
    <w:rsid w:val="00E34C44"/>
    <w:rsid w:val="00E355B9"/>
    <w:rsid w:val="00E35CBB"/>
    <w:rsid w:val="00E3710A"/>
    <w:rsid w:val="00E40959"/>
    <w:rsid w:val="00E435E8"/>
    <w:rsid w:val="00E46082"/>
    <w:rsid w:val="00E465B8"/>
    <w:rsid w:val="00E520FF"/>
    <w:rsid w:val="00E531FF"/>
    <w:rsid w:val="00E53725"/>
    <w:rsid w:val="00E559BD"/>
    <w:rsid w:val="00E57F83"/>
    <w:rsid w:val="00E67EA6"/>
    <w:rsid w:val="00E76E1B"/>
    <w:rsid w:val="00E82A40"/>
    <w:rsid w:val="00E8485A"/>
    <w:rsid w:val="00E85EB2"/>
    <w:rsid w:val="00E87306"/>
    <w:rsid w:val="00E87BE8"/>
    <w:rsid w:val="00E91077"/>
    <w:rsid w:val="00E95F37"/>
    <w:rsid w:val="00EA364B"/>
    <w:rsid w:val="00EA65F0"/>
    <w:rsid w:val="00EA7477"/>
    <w:rsid w:val="00EB1D94"/>
    <w:rsid w:val="00EB210B"/>
    <w:rsid w:val="00EB6848"/>
    <w:rsid w:val="00EC1869"/>
    <w:rsid w:val="00EC21F8"/>
    <w:rsid w:val="00EC2ADA"/>
    <w:rsid w:val="00EC3E23"/>
    <w:rsid w:val="00EC45DF"/>
    <w:rsid w:val="00EC5339"/>
    <w:rsid w:val="00EC6B35"/>
    <w:rsid w:val="00EE5224"/>
    <w:rsid w:val="00EE54F6"/>
    <w:rsid w:val="00EE6ED4"/>
    <w:rsid w:val="00EF18C4"/>
    <w:rsid w:val="00EF1BDA"/>
    <w:rsid w:val="00EF299A"/>
    <w:rsid w:val="00EF3C2A"/>
    <w:rsid w:val="00EF4178"/>
    <w:rsid w:val="00F00646"/>
    <w:rsid w:val="00F00C6D"/>
    <w:rsid w:val="00F0132A"/>
    <w:rsid w:val="00F035B9"/>
    <w:rsid w:val="00F03E1C"/>
    <w:rsid w:val="00F04C43"/>
    <w:rsid w:val="00F05467"/>
    <w:rsid w:val="00F21250"/>
    <w:rsid w:val="00F2366B"/>
    <w:rsid w:val="00F2468B"/>
    <w:rsid w:val="00F24DD5"/>
    <w:rsid w:val="00F268D9"/>
    <w:rsid w:val="00F355FF"/>
    <w:rsid w:val="00F36684"/>
    <w:rsid w:val="00F371C3"/>
    <w:rsid w:val="00F410AC"/>
    <w:rsid w:val="00F47A5C"/>
    <w:rsid w:val="00F54DC6"/>
    <w:rsid w:val="00F551CB"/>
    <w:rsid w:val="00F61C7E"/>
    <w:rsid w:val="00F66985"/>
    <w:rsid w:val="00F67042"/>
    <w:rsid w:val="00F670FD"/>
    <w:rsid w:val="00F70372"/>
    <w:rsid w:val="00F705DD"/>
    <w:rsid w:val="00F711A3"/>
    <w:rsid w:val="00F71EB8"/>
    <w:rsid w:val="00F77CEA"/>
    <w:rsid w:val="00F77D0E"/>
    <w:rsid w:val="00F81BBE"/>
    <w:rsid w:val="00F81BF5"/>
    <w:rsid w:val="00F8671C"/>
    <w:rsid w:val="00F920AD"/>
    <w:rsid w:val="00F95658"/>
    <w:rsid w:val="00F964A4"/>
    <w:rsid w:val="00F969A9"/>
    <w:rsid w:val="00FA0011"/>
    <w:rsid w:val="00FA1089"/>
    <w:rsid w:val="00FA2183"/>
    <w:rsid w:val="00FA7966"/>
    <w:rsid w:val="00FB19BE"/>
    <w:rsid w:val="00FB4696"/>
    <w:rsid w:val="00FB7056"/>
    <w:rsid w:val="00FC03FE"/>
    <w:rsid w:val="00FC19A4"/>
    <w:rsid w:val="00FC2BEF"/>
    <w:rsid w:val="00FC38B2"/>
    <w:rsid w:val="00FC6F38"/>
    <w:rsid w:val="00FD1465"/>
    <w:rsid w:val="00FD19F7"/>
    <w:rsid w:val="00FD25AB"/>
    <w:rsid w:val="00FD5380"/>
    <w:rsid w:val="00FD6B08"/>
    <w:rsid w:val="00FE1827"/>
    <w:rsid w:val="00FE24DA"/>
    <w:rsid w:val="00FE339F"/>
    <w:rsid w:val="00FE4D03"/>
    <w:rsid w:val="00FF2C9F"/>
    <w:rsid w:val="00FF6224"/>
    <w:rsid w:val="00FF67F0"/>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0481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E7654"/>
    <w:pPr>
      <w:keepNext/>
      <w:keepLines/>
      <w:widowControl/>
      <w:autoSpaceDE/>
      <w:autoSpaceDN/>
      <w:adjustRightInd/>
      <w:spacing w:before="240" w:after="120" w:line="256" w:lineRule="auto"/>
      <w:ind w:firstLine="709"/>
      <w:jc w:val="both"/>
      <w:outlineLvl w:val="0"/>
    </w:pPr>
    <w:rPr>
      <w:rFonts w:eastAsiaTheme="majorEastAsia" w:cstheme="majorBidi"/>
      <w:b/>
      <w:sz w:val="28"/>
      <w:szCs w:val="32"/>
      <w:lang w:eastAsia="en-US"/>
    </w:rPr>
  </w:style>
  <w:style w:type="paragraph" w:styleId="2">
    <w:name w:val="heading 2"/>
    <w:basedOn w:val="a"/>
    <w:next w:val="a"/>
    <w:link w:val="20"/>
    <w:uiPriority w:val="9"/>
    <w:unhideWhenUsed/>
    <w:qFormat/>
    <w:rsid w:val="00AE7654"/>
    <w:pPr>
      <w:keepNext/>
      <w:keepLines/>
      <w:widowControl/>
      <w:autoSpaceDE/>
      <w:autoSpaceDN/>
      <w:adjustRightInd/>
      <w:spacing w:before="40" w:after="40" w:line="256" w:lineRule="auto"/>
      <w:ind w:firstLine="709"/>
      <w:jc w:val="both"/>
      <w:outlineLvl w:val="1"/>
    </w:pPr>
    <w:rPr>
      <w:rFonts w:eastAsiaTheme="majorEastAsia" w:cstheme="majorBidi"/>
      <w:b/>
      <w:sz w:val="28"/>
      <w:szCs w:val="26"/>
      <w:lang w:eastAsia="en-US"/>
    </w:rPr>
  </w:style>
  <w:style w:type="paragraph" w:styleId="3">
    <w:name w:val="heading 3"/>
    <w:basedOn w:val="a"/>
    <w:next w:val="a"/>
    <w:link w:val="30"/>
    <w:uiPriority w:val="9"/>
    <w:semiHidden/>
    <w:unhideWhenUsed/>
    <w:qFormat/>
    <w:rsid w:val="00AE7654"/>
    <w:pPr>
      <w:keepNext/>
      <w:keepLines/>
      <w:widowControl/>
      <w:autoSpaceDE/>
      <w:autoSpaceDN/>
      <w:adjustRightInd/>
      <w:spacing w:before="40" w:line="256" w:lineRule="auto"/>
      <w:ind w:firstLine="709"/>
      <w:jc w:val="both"/>
      <w:outlineLvl w:val="2"/>
    </w:pPr>
    <w:rPr>
      <w:rFonts w:eastAsiaTheme="majorEastAsia" w:cstheme="majorBidi"/>
      <w:b/>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1"/>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AE7654"/>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E7654"/>
    <w:rPr>
      <w:rFonts w:ascii="Times New Roman" w:eastAsiaTheme="majorEastAsia" w:hAnsi="Times New Roman" w:cstheme="majorBidi"/>
      <w:b/>
      <w:sz w:val="28"/>
      <w:szCs w:val="26"/>
    </w:rPr>
  </w:style>
  <w:style w:type="character" w:customStyle="1" w:styleId="30">
    <w:name w:val="Заголовок 3 Знак"/>
    <w:basedOn w:val="a0"/>
    <w:link w:val="3"/>
    <w:uiPriority w:val="9"/>
    <w:semiHidden/>
    <w:rsid w:val="00AE7654"/>
    <w:rPr>
      <w:rFonts w:ascii="Times New Roman" w:eastAsiaTheme="majorEastAsia" w:hAnsi="Times New Roman" w:cstheme="majorBidi"/>
      <w:b/>
      <w:sz w:val="28"/>
      <w:szCs w:val="24"/>
    </w:rPr>
  </w:style>
  <w:style w:type="character" w:styleId="af4">
    <w:name w:val="Hyperlink"/>
    <w:basedOn w:val="a0"/>
    <w:uiPriority w:val="99"/>
    <w:unhideWhenUsed/>
    <w:rsid w:val="00AE7654"/>
    <w:rPr>
      <w:color w:val="0000FF" w:themeColor="hyperlink"/>
      <w:u w:val="single"/>
    </w:rPr>
  </w:style>
  <w:style w:type="character" w:customStyle="1" w:styleId="a7">
    <w:name w:val="Абзац списка Знак"/>
    <w:basedOn w:val="a0"/>
    <w:link w:val="a6"/>
    <w:uiPriority w:val="1"/>
    <w:locked/>
    <w:rsid w:val="00AE7654"/>
    <w:rPr>
      <w:rFonts w:ascii="Times New Roman" w:eastAsia="Times New Roman" w:hAnsi="Times New Roman" w:cs="Times New Roman"/>
      <w:sz w:val="20"/>
      <w:szCs w:val="20"/>
      <w:lang w:eastAsia="ru-RU"/>
    </w:rPr>
  </w:style>
  <w:style w:type="character" w:customStyle="1" w:styleId="fontstyle01">
    <w:name w:val="fontstyle01"/>
    <w:basedOn w:val="a0"/>
    <w:rsid w:val="00AE7654"/>
    <w:rPr>
      <w:rFonts w:ascii="TimesNewRomanPSMT" w:hAnsi="TimesNewRomanPSMT" w:hint="default"/>
      <w:b w:val="0"/>
      <w:bCs w:val="0"/>
      <w:i w:val="0"/>
      <w:iCs w:val="0"/>
      <w:color w:val="000000"/>
      <w:sz w:val="28"/>
      <w:szCs w:val="28"/>
    </w:rPr>
  </w:style>
  <w:style w:type="paragraph" w:styleId="af5">
    <w:name w:val="TOC Heading"/>
    <w:basedOn w:val="1"/>
    <w:next w:val="a"/>
    <w:uiPriority w:val="39"/>
    <w:unhideWhenUsed/>
    <w:qFormat/>
    <w:rsid w:val="006B7AD0"/>
    <w:pPr>
      <w:spacing w:after="0" w:line="259" w:lineRule="auto"/>
      <w:ind w:firstLine="0"/>
      <w:jc w:val="left"/>
      <w:outlineLvl w:val="9"/>
    </w:pPr>
    <w:rPr>
      <w:rFonts w:asciiTheme="majorHAnsi" w:hAnsiTheme="majorHAnsi"/>
      <w:b w:val="0"/>
      <w:color w:val="365F91" w:themeColor="accent1" w:themeShade="BF"/>
      <w:sz w:val="32"/>
      <w:lang w:eastAsia="ru-RU"/>
    </w:rPr>
  </w:style>
  <w:style w:type="paragraph" w:styleId="11">
    <w:name w:val="toc 1"/>
    <w:basedOn w:val="a"/>
    <w:next w:val="a"/>
    <w:autoRedefine/>
    <w:uiPriority w:val="39"/>
    <w:unhideWhenUsed/>
    <w:rsid w:val="006B7AD0"/>
    <w:pPr>
      <w:spacing w:after="100"/>
    </w:pPr>
  </w:style>
  <w:style w:type="paragraph" w:styleId="22">
    <w:name w:val="toc 2"/>
    <w:basedOn w:val="a"/>
    <w:next w:val="a"/>
    <w:autoRedefine/>
    <w:uiPriority w:val="39"/>
    <w:unhideWhenUsed/>
    <w:rsid w:val="006B7AD0"/>
    <w:pPr>
      <w:spacing w:after="100"/>
      <w:ind w:left="200"/>
    </w:pPr>
  </w:style>
  <w:style w:type="character" w:customStyle="1" w:styleId="12">
    <w:name w:val="Неразрешенное упоминание1"/>
    <w:basedOn w:val="a0"/>
    <w:uiPriority w:val="99"/>
    <w:semiHidden/>
    <w:unhideWhenUsed/>
    <w:rsid w:val="008606F0"/>
    <w:rPr>
      <w:color w:val="605E5C"/>
      <w:shd w:val="clear" w:color="auto" w:fill="E1DFDD"/>
    </w:rPr>
  </w:style>
  <w:style w:type="character" w:styleId="af6">
    <w:name w:val="FollowedHyperlink"/>
    <w:basedOn w:val="a0"/>
    <w:uiPriority w:val="99"/>
    <w:semiHidden/>
    <w:unhideWhenUsed/>
    <w:rsid w:val="008606F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636171">
      <w:bodyDiv w:val="1"/>
      <w:marLeft w:val="0"/>
      <w:marRight w:val="0"/>
      <w:marTop w:val="0"/>
      <w:marBottom w:val="0"/>
      <w:divBdr>
        <w:top w:val="none" w:sz="0" w:space="0" w:color="auto"/>
        <w:left w:val="none" w:sz="0" w:space="0" w:color="auto"/>
        <w:bottom w:val="none" w:sz="0" w:space="0" w:color="auto"/>
        <w:right w:val="none" w:sz="0" w:space="0" w:color="auto"/>
      </w:divBdr>
    </w:div>
    <w:div w:id="771903830">
      <w:bodyDiv w:val="1"/>
      <w:marLeft w:val="0"/>
      <w:marRight w:val="0"/>
      <w:marTop w:val="0"/>
      <w:marBottom w:val="0"/>
      <w:divBdr>
        <w:top w:val="none" w:sz="0" w:space="0" w:color="auto"/>
        <w:left w:val="none" w:sz="0" w:space="0" w:color="auto"/>
        <w:bottom w:val="none" w:sz="0" w:space="0" w:color="auto"/>
        <w:right w:val="none" w:sz="0" w:space="0" w:color="auto"/>
      </w:divBdr>
    </w:div>
    <w:div w:id="816917426">
      <w:bodyDiv w:val="1"/>
      <w:marLeft w:val="0"/>
      <w:marRight w:val="0"/>
      <w:marTop w:val="0"/>
      <w:marBottom w:val="0"/>
      <w:divBdr>
        <w:top w:val="none" w:sz="0" w:space="0" w:color="auto"/>
        <w:left w:val="none" w:sz="0" w:space="0" w:color="auto"/>
        <w:bottom w:val="none" w:sz="0" w:space="0" w:color="auto"/>
        <w:right w:val="none" w:sz="0" w:space="0" w:color="auto"/>
      </w:divBdr>
    </w:div>
    <w:div w:id="860440056">
      <w:bodyDiv w:val="1"/>
      <w:marLeft w:val="0"/>
      <w:marRight w:val="0"/>
      <w:marTop w:val="0"/>
      <w:marBottom w:val="0"/>
      <w:divBdr>
        <w:top w:val="none" w:sz="0" w:space="0" w:color="auto"/>
        <w:left w:val="none" w:sz="0" w:space="0" w:color="auto"/>
        <w:bottom w:val="none" w:sz="0" w:space="0" w:color="auto"/>
        <w:right w:val="none" w:sz="0" w:space="0" w:color="auto"/>
      </w:divBdr>
    </w:div>
    <w:div w:id="1034497734">
      <w:bodyDiv w:val="1"/>
      <w:marLeft w:val="0"/>
      <w:marRight w:val="0"/>
      <w:marTop w:val="0"/>
      <w:marBottom w:val="0"/>
      <w:divBdr>
        <w:top w:val="none" w:sz="0" w:space="0" w:color="auto"/>
        <w:left w:val="none" w:sz="0" w:space="0" w:color="auto"/>
        <w:bottom w:val="none" w:sz="0" w:space="0" w:color="auto"/>
        <w:right w:val="none" w:sz="0" w:space="0" w:color="auto"/>
      </w:divBdr>
    </w:div>
    <w:div w:id="1523548097">
      <w:bodyDiv w:val="1"/>
      <w:marLeft w:val="0"/>
      <w:marRight w:val="0"/>
      <w:marTop w:val="0"/>
      <w:marBottom w:val="0"/>
      <w:divBdr>
        <w:top w:val="none" w:sz="0" w:space="0" w:color="auto"/>
        <w:left w:val="none" w:sz="0" w:space="0" w:color="auto"/>
        <w:bottom w:val="none" w:sz="0" w:space="0" w:color="auto"/>
        <w:right w:val="none" w:sz="0" w:space="0" w:color="auto"/>
      </w:divBdr>
    </w:div>
    <w:div w:id="1907573037">
      <w:bodyDiv w:val="1"/>
      <w:marLeft w:val="0"/>
      <w:marRight w:val="0"/>
      <w:marTop w:val="0"/>
      <w:marBottom w:val="0"/>
      <w:divBdr>
        <w:top w:val="none" w:sz="0" w:space="0" w:color="auto"/>
        <w:left w:val="none" w:sz="0" w:space="0" w:color="auto"/>
        <w:bottom w:val="none" w:sz="0" w:space="0" w:color="auto"/>
        <w:right w:val="none" w:sz="0" w:space="0" w:color="auto"/>
      </w:divBdr>
    </w:div>
    <w:div w:id="213039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s://www.securitycode.ru/" TargetMode="External"/><Relationship Id="rId18" Type="http://schemas.openxmlformats.org/officeDocument/2006/relationships/hyperlink" Target="https://bdu.fstec.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drweb.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infosecportal.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spersky.ru/" TargetMode="External"/><Relationship Id="rId5" Type="http://schemas.openxmlformats.org/officeDocument/2006/relationships/webSettings" Target="webSettings.xml"/><Relationship Id="rId15" Type="http://schemas.openxmlformats.org/officeDocument/2006/relationships/hyperlink" Target="https://www.rutoken.ru/" TargetMode="External"/><Relationship Id="rId10" Type="http://schemas.openxmlformats.org/officeDocument/2006/relationships/hyperlink" Target="http://www.fsb.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fstec.ru/" TargetMode="External"/><Relationship Id="rId14" Type="http://schemas.openxmlformats.org/officeDocument/2006/relationships/hyperlink" Target="https://www.infowatc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B00BB-0D17-4D17-9500-5B15E4437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6394</Words>
  <Characters>36452</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Полищук Ольга Сергеевна</cp:lastModifiedBy>
  <cp:revision>17</cp:revision>
  <cp:lastPrinted>2019-04-15T07:43:00Z</cp:lastPrinted>
  <dcterms:created xsi:type="dcterms:W3CDTF">2024-08-26T09:31:00Z</dcterms:created>
  <dcterms:modified xsi:type="dcterms:W3CDTF">2024-11-06T11:13:00Z</dcterms:modified>
</cp:coreProperties>
</file>